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ВОИ </w:t>
      </w:r>
    </w:p>
    <w:p w:rsidR="009263B7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2017 г. № 1-4</w:t>
      </w:r>
    </w:p>
    <w:p w:rsidR="009263B7" w:rsidRPr="003C7915" w:rsidRDefault="009263B7" w:rsidP="00717A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0CAF" w:rsidRPr="003C7915" w:rsidRDefault="00B140FE" w:rsidP="00D21FA6">
      <w:pPr>
        <w:jc w:val="center"/>
        <w:rPr>
          <w:rFonts w:ascii="Times New Roman" w:hAnsi="Times New Roman" w:cs="Times New Roman"/>
          <w:sz w:val="26"/>
          <w:szCs w:val="26"/>
        </w:rPr>
      </w:pPr>
      <w:r w:rsidRPr="003C7915">
        <w:rPr>
          <w:rFonts w:ascii="Times New Roman" w:hAnsi="Times New Roman" w:cs="Times New Roman"/>
          <w:sz w:val="26"/>
          <w:szCs w:val="26"/>
        </w:rPr>
        <w:t>У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С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Т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А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В</w:t>
      </w:r>
    </w:p>
    <w:p w:rsidR="00902F93" w:rsidRPr="003C7915" w:rsidRDefault="00902F93" w:rsidP="00D21FA6">
      <w:pP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0595E" w:rsidRPr="00F0595E" w:rsidRDefault="00F0595E" w:rsidP="00F0595E">
      <w:p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Северо-Осетинской республиканской региональной организации  </w:t>
      </w:r>
      <w:r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Общероссийской общественной </w:t>
      </w:r>
      <w:r w:rsidRP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организации «Всероссийское общество инвалидов»</w:t>
      </w:r>
    </w:p>
    <w:p w:rsidR="00B140FE" w:rsidRPr="00F0595E" w:rsidRDefault="00F0595E" w:rsidP="00D21FA6">
      <w:p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0595E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902F93" w:rsidRPr="003C7915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26360" w:rsidRDefault="00C26360" w:rsidP="00D21F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:rsidR="00FB03AA" w:rsidRPr="003C7915" w:rsidRDefault="00FB03AA" w:rsidP="00FB03AA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26360" w:rsidRPr="003C7915" w:rsidRDefault="00C26360" w:rsidP="00D21FA6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D31CF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Северо-Осетинская</w:t>
      </w:r>
      <w:r w:rsidR="00F0595E" w:rsidRP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республиканск</w:t>
      </w:r>
      <w:r w:rsid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ая</w:t>
      </w:r>
      <w:r w:rsidR="00F0595E">
        <w:rPr>
          <w:rFonts w:ascii="Times New Roman" w:hAnsi="Times New Roman" w:cs="Times New Roman"/>
          <w:sz w:val="26"/>
          <w:szCs w:val="26"/>
        </w:rPr>
        <w:t xml:space="preserve"> </w:t>
      </w:r>
      <w:r w:rsidR="00902F93" w:rsidRPr="003C7915">
        <w:rPr>
          <w:rFonts w:ascii="Times New Roman" w:hAnsi="Times New Roman" w:cs="Times New Roman"/>
          <w:sz w:val="26"/>
          <w:szCs w:val="26"/>
        </w:rPr>
        <w:t xml:space="preserve">региональная организация </w:t>
      </w:r>
      <w:r w:rsidR="00910E72" w:rsidRPr="003C7915">
        <w:rPr>
          <w:rFonts w:ascii="Times New Roman" w:hAnsi="Times New Roman" w:cs="Times New Roman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(далее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ВОИ)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является структурным подразделением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ВОИ)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действует на территории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Республики Северная Осетия – Алания</w:t>
      </w:r>
      <w:r w:rsidR="00F0595E">
        <w:rPr>
          <w:color w:val="000000"/>
          <w:spacing w:val="-4"/>
          <w:sz w:val="26"/>
          <w:szCs w:val="26"/>
        </w:rPr>
        <w:t xml:space="preserve">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осуществляет свою деятельность в соответствии с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Конституцией и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законодательством Российской Федерации,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 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настоящим Уставом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E7E74" w:rsidRPr="003C7915" w:rsidRDefault="0033126D" w:rsidP="00F0595E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="00F0595E" w:rsidRP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Северо-Осетинская</w:t>
      </w:r>
      <w:r w:rsidR="00F0595E" w:rsidRP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республиканск</w:t>
      </w:r>
      <w:r w:rsidR="00F0595E">
        <w:rPr>
          <w:rFonts w:ascii="Times New Roman" w:hAnsi="Times New Roman" w:cs="Times New Roman"/>
          <w:color w:val="000000"/>
          <w:spacing w:val="-3"/>
          <w:sz w:val="26"/>
          <w:szCs w:val="26"/>
        </w:rPr>
        <w:t>ая</w:t>
      </w:r>
      <w:r w:rsidR="00F0595E">
        <w:rPr>
          <w:rFonts w:ascii="Times New Roman" w:hAnsi="Times New Roman" w:cs="Times New Roman"/>
          <w:sz w:val="26"/>
          <w:szCs w:val="26"/>
        </w:rPr>
        <w:t xml:space="preserve"> 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</w:t>
      </w:r>
      <w:r w:rsidR="00B41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организация ВОИ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D31CF" w:rsidRPr="003C791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приобретает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статус юридического лица с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моме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нта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ВОИ зарегистрирована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Управление Министерства юстиции РФ по </w:t>
      </w:r>
      <w:proofErr w:type="spellStart"/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РСО-Алания</w:t>
      </w:r>
      <w:proofErr w:type="spellEnd"/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«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21 »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  мая 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20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02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г., ОГРН 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 1021500000895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ИНН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  1501007513   </w:t>
      </w:r>
      <w:r w:rsid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E7E74" w:rsidRPr="003C7915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:rsidR="004E7E74" w:rsidRPr="003C7915" w:rsidRDefault="004E7E74" w:rsidP="00F0595E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Северо-Осетинская</w:t>
      </w:r>
      <w:r w:rsidR="00F0595E" w:rsidRPr="00F0595E">
        <w:rPr>
          <w:rFonts w:ascii="Times New Roman" w:hAnsi="Times New Roman" w:cs="Times New Roman"/>
          <w:sz w:val="26"/>
          <w:szCs w:val="26"/>
        </w:rPr>
        <w:t xml:space="preserve"> республиканская региональная организация О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F0595E" w:rsidRPr="00F0595E">
        <w:rPr>
          <w:rFonts w:ascii="Times New Roman" w:hAnsi="Times New Roman" w:cs="Times New Roman"/>
          <w:sz w:val="26"/>
          <w:szCs w:val="26"/>
        </w:rPr>
        <w:t> 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инвалидов»;</w:t>
      </w:r>
      <w:r w:rsid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1D31CF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0595E" w:rsidRPr="00F0595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СОРРО ООО «ВОИ»;</w:t>
      </w:r>
    </w:p>
    <w:p w:rsidR="004E7E74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="004E7E74" w:rsidRPr="003C7915">
        <w:rPr>
          <w:rFonts w:ascii="Times New Roman" w:hAnsi="Times New Roman" w:cs="Times New Roman"/>
          <w:sz w:val="26"/>
          <w:szCs w:val="26"/>
        </w:rPr>
        <w:t>Место нахождени</w:t>
      </w:r>
      <w:r w:rsidR="00EF7875">
        <w:rPr>
          <w:rFonts w:ascii="Times New Roman" w:hAnsi="Times New Roman" w:cs="Times New Roman"/>
          <w:sz w:val="26"/>
          <w:szCs w:val="26"/>
        </w:rPr>
        <w:t>я</w:t>
      </w:r>
      <w:r w:rsidR="004E7E74" w:rsidRPr="003C7915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="004E7E74" w:rsidRPr="003C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sz w:val="26"/>
          <w:szCs w:val="26"/>
        </w:rPr>
        <w:t>коллегиально</w:t>
      </w:r>
      <w:r w:rsidR="00821137" w:rsidRPr="003C7915">
        <w:rPr>
          <w:rFonts w:ascii="Times New Roman" w:hAnsi="Times New Roman" w:cs="Times New Roman"/>
          <w:sz w:val="26"/>
          <w:szCs w:val="26"/>
        </w:rPr>
        <w:t>го</w:t>
      </w:r>
      <w:r w:rsidR="00D830DE" w:rsidRPr="003C7915">
        <w:rPr>
          <w:rFonts w:ascii="Times New Roman" w:hAnsi="Times New Roman" w:cs="Times New Roman"/>
          <w:sz w:val="26"/>
          <w:szCs w:val="26"/>
        </w:rPr>
        <w:t xml:space="preserve"> руководящего органа</w:t>
      </w:r>
      <w:r w:rsidR="00D46435">
        <w:rPr>
          <w:rFonts w:ascii="Times New Roman" w:hAnsi="Times New Roman" w:cs="Times New Roman"/>
          <w:sz w:val="26"/>
          <w:szCs w:val="26"/>
        </w:rPr>
        <w:t xml:space="preserve"> </w:t>
      </w:r>
      <w:r w:rsidR="00F0595E" w:rsidRPr="00F0595E">
        <w:rPr>
          <w:rFonts w:ascii="Times New Roman" w:hAnsi="Times New Roman" w:cs="Times New Roman"/>
          <w:sz w:val="26"/>
          <w:szCs w:val="26"/>
          <w:u w:val="single"/>
        </w:rPr>
        <w:t>СОРРО ООО «ВОИ»</w:t>
      </w:r>
      <w:r w:rsidR="00F0595E" w:rsidRPr="00F0595E">
        <w:rPr>
          <w:rFonts w:ascii="Times New Roman" w:hAnsi="Times New Roman" w:cs="Times New Roman"/>
          <w:sz w:val="26"/>
          <w:szCs w:val="26"/>
        </w:rPr>
        <w:t>: город</w:t>
      </w:r>
      <w:r w:rsidR="00F0595E" w:rsidRPr="00F0595E">
        <w:rPr>
          <w:rFonts w:ascii="Times New Roman" w:hAnsi="Times New Roman" w:cs="Times New Roman"/>
          <w:sz w:val="26"/>
          <w:szCs w:val="26"/>
          <w:u w:val="single"/>
        </w:rPr>
        <w:t xml:space="preserve">  Владикавказ, проспект </w:t>
      </w:r>
      <w:proofErr w:type="spellStart"/>
      <w:r w:rsidR="00F0595E" w:rsidRPr="00F0595E">
        <w:rPr>
          <w:rFonts w:ascii="Times New Roman" w:hAnsi="Times New Roman" w:cs="Times New Roman"/>
          <w:sz w:val="26"/>
          <w:szCs w:val="26"/>
          <w:u w:val="single"/>
        </w:rPr>
        <w:t>Коста</w:t>
      </w:r>
      <w:proofErr w:type="spellEnd"/>
      <w:r w:rsidR="00F0595E" w:rsidRPr="00F0595E">
        <w:rPr>
          <w:rFonts w:ascii="Times New Roman" w:hAnsi="Times New Roman" w:cs="Times New Roman"/>
          <w:sz w:val="26"/>
          <w:szCs w:val="26"/>
          <w:u w:val="single"/>
        </w:rPr>
        <w:t>, 238</w:t>
      </w:r>
      <w:r w:rsidR="004E7E74" w:rsidRPr="003C7915">
        <w:rPr>
          <w:rFonts w:ascii="Times New Roman" w:hAnsi="Times New Roman" w:cs="Times New Roman"/>
          <w:sz w:val="26"/>
          <w:szCs w:val="26"/>
        </w:rPr>
        <w:t>.</w:t>
      </w:r>
    </w:p>
    <w:p w:rsidR="00CC74A8" w:rsidRPr="00CC74A8" w:rsidRDefault="0033126D" w:rsidP="00F62088">
      <w:pPr>
        <w:tabs>
          <w:tab w:val="num" w:pos="81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CC74A8" w:rsidRPr="00CC74A8">
        <w:rPr>
          <w:rFonts w:ascii="Times New Roman" w:eastAsia="Calibri" w:hAnsi="Times New Roman" w:cs="Times New Roman"/>
          <w:sz w:val="24"/>
          <w:szCs w:val="24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CC74A8" w:rsidRPr="00CC74A8" w:rsidRDefault="00CC74A8" w:rsidP="00F62088">
      <w:pPr>
        <w:tabs>
          <w:tab w:val="num" w:pos="81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CC74A8" w:rsidRPr="00CC74A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 xml:space="preserve">Девиз ВОИ – «Вместе мы сможем больше». </w:t>
      </w:r>
    </w:p>
    <w:p w:rsidR="00760C09" w:rsidRDefault="00CC74A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4.1. </w:t>
      </w:r>
      <w:r w:rsidR="00760C09" w:rsidRPr="00F62088">
        <w:rPr>
          <w:rFonts w:ascii="Times New Roman" w:hAnsi="Times New Roman" w:cs="Times New Roman"/>
          <w:sz w:val="26"/>
          <w:szCs w:val="26"/>
          <w:highlight w:val="yellow"/>
        </w:rPr>
        <w:t>Описание символики региональной организации ВОИ (если имеется)</w:t>
      </w:r>
    </w:p>
    <w:p w:rsidR="00FB03AA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3AA" w:rsidRPr="00FB03AA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A79" w:rsidRPr="00F47A3C" w:rsidRDefault="00C26360" w:rsidP="00D21FA6">
      <w:pPr>
        <w:pStyle w:val="a3"/>
        <w:numPr>
          <w:ilvl w:val="0"/>
          <w:numId w:val="3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ЦЕЛИ, ПРЕДМЕТ И ПРИНЦИПЫ ДЕЯТЕЛЬНОСТИ</w:t>
      </w:r>
    </w:p>
    <w:p w:rsidR="00C26360" w:rsidRPr="00D05D5C" w:rsidRDefault="0033126D" w:rsidP="006C5AAC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5. </w:t>
      </w:r>
      <w:r w:rsidR="00C26360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Предметом и целями деятельности</w:t>
      </w:r>
      <w:r w:rsidR="00D830DE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C26360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являются:</w:t>
      </w:r>
    </w:p>
    <w:p w:rsidR="003A5906" w:rsidRPr="00F62088" w:rsidRDefault="00D46435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5.1. </w:t>
      </w:r>
      <w:r w:rsidR="00C26360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2088">
        <w:rPr>
          <w:rFonts w:ascii="Times New Roman" w:eastAsia="Calibri" w:hAnsi="Times New Roman" w:cs="Times New Roman"/>
          <w:sz w:val="26"/>
          <w:szCs w:val="26"/>
        </w:rPr>
        <w:t>Содействие инвалидам в осуществлении</w:t>
      </w:r>
      <w:r w:rsidRPr="00F6208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62088">
        <w:rPr>
          <w:rFonts w:ascii="Times New Roman" w:eastAsia="Calibri" w:hAnsi="Times New Roman" w:cs="Times New Roman"/>
          <w:sz w:val="26"/>
          <w:szCs w:val="26"/>
        </w:rPr>
        <w:t>равных прав и возможностей с другими гражданами Российской Федерации.</w:t>
      </w:r>
      <w:r w:rsidR="003A5906" w:rsidRPr="00F620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5906" w:rsidRPr="00F62088" w:rsidRDefault="003A5906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6"/>
          <w:szCs w:val="26"/>
        </w:rPr>
        <w:t>5.2.</w:t>
      </w:r>
      <w:r w:rsidR="00D46435" w:rsidRPr="00F62088">
        <w:rPr>
          <w:rFonts w:ascii="Times New Roman" w:eastAsia="Calibri" w:hAnsi="Times New Roman" w:cs="Times New Roman"/>
          <w:sz w:val="26"/>
          <w:szCs w:val="26"/>
        </w:rPr>
        <w:t xml:space="preserve">  Защита общих прав и интересов инвалидов.</w:t>
      </w:r>
    </w:p>
    <w:p w:rsidR="00C26360" w:rsidRPr="00F62088" w:rsidRDefault="003A5906" w:rsidP="00D21FA6">
      <w:pPr>
        <w:contextualSpacing/>
        <w:rPr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6"/>
          <w:szCs w:val="26"/>
        </w:rPr>
        <w:t>5.3.</w:t>
      </w:r>
      <w:r w:rsidR="00D46435" w:rsidRPr="00F620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16A9" w:rsidRPr="00F620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F62088">
        <w:rPr>
          <w:rFonts w:ascii="Times New Roman" w:eastAsia="Calibri" w:hAnsi="Times New Roman" w:cs="Times New Roman"/>
          <w:sz w:val="26"/>
          <w:szCs w:val="26"/>
        </w:rPr>
        <w:t>Содействие в интеграции инвалидов в современное общество.</w:t>
      </w:r>
      <w:r w:rsidR="001B7273" w:rsidRPr="00F62088">
        <w:rPr>
          <w:sz w:val="26"/>
          <w:szCs w:val="26"/>
        </w:rPr>
        <w:t xml:space="preserve"> </w:t>
      </w:r>
    </w:p>
    <w:p w:rsidR="00C26360" w:rsidRPr="00D05D5C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F47A3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6. </w:t>
      </w:r>
      <w:r w:rsidR="00D830DE" w:rsidRPr="00F47A3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C26360" w:rsidRPr="00F47A3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для достижения уставных целей, в соответствии с законодательством, осуществляет следующую </w:t>
      </w:r>
      <w:r w:rsidR="00C26360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деятельность:</w:t>
      </w:r>
    </w:p>
    <w:p w:rsidR="00C26360" w:rsidRPr="003C7915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C26360" w:rsidRPr="003C7915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государственных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муниципальных и негосударственных программ, в подготовке законодательных и иных нормативных актов, прин</w:t>
      </w:r>
      <w:r w:rsidR="004C7A6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имаемых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отношении инвалидов.</w:t>
      </w:r>
    </w:p>
    <w:p w:rsidR="00C26360" w:rsidRPr="003C7915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:rsidR="00C26360" w:rsidRPr="00533840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Содействие инвалидам в развитии творческих способностей, занятиях </w:t>
      </w: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физической культурой, спортом и туризмом.</w:t>
      </w:r>
    </w:p>
    <w:p w:rsidR="00AE78EF" w:rsidRPr="00533840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:rsidR="00AE78EF" w:rsidRPr="00533840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:rsidR="00AE78EF" w:rsidRPr="00533840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 w:rsidR="00C26360"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оциальн</w:t>
      </w: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26360"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поддержк</w:t>
      </w: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защит</w:t>
      </w: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инвалидов – членов ВОИ.</w:t>
      </w:r>
    </w:p>
    <w:p w:rsidR="00AE78EF" w:rsidRPr="00533840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:rsidR="00AE78EF" w:rsidRPr="00533840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33840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AE78EF" w:rsidRPr="003C7915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</w:t>
      </w:r>
      <w:r w:rsidRPr="00D46435">
        <w:rPr>
          <w:rFonts w:ascii="Times New Roman" w:eastAsia="Calibri" w:hAnsi="Times New Roman" w:cs="Times New Roman"/>
          <w:sz w:val="24"/>
          <w:szCs w:val="24"/>
        </w:rPr>
        <w:t xml:space="preserve"> деятельности, создание своих печатных органов и иных средств массовой информации</w:t>
      </w:r>
      <w:r w:rsidR="00391E9E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E78EF" w:rsidRPr="003C7915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Сбор, систематизаци</w:t>
      </w:r>
      <w:r w:rsidR="003D3C91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накопление информации в соответствии с законодательством и целями деятельности ВОИ.</w:t>
      </w:r>
    </w:p>
    <w:p w:rsidR="00AE78EF" w:rsidRPr="003C7915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:rsidR="003A5906" w:rsidRPr="007D1056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46435">
        <w:rPr>
          <w:rFonts w:ascii="Times New Roman" w:eastAsia="Calibri" w:hAnsi="Times New Roman" w:cs="Times New Roman"/>
          <w:sz w:val="24"/>
          <w:szCs w:val="24"/>
        </w:rPr>
        <w:t>Создание (учреждение) коммерческих и некоммерческих организаций,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435">
        <w:rPr>
          <w:rFonts w:ascii="Times New Roman" w:eastAsia="Calibri" w:hAnsi="Times New Roman" w:cs="Times New Roman"/>
          <w:sz w:val="24"/>
          <w:szCs w:val="24"/>
        </w:rPr>
        <w:t xml:space="preserve">иной, приносящей доход деятельности, для финансового обеспечения уставной деятельности </w:t>
      </w:r>
      <w:r w:rsidR="003D3C91"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D46435">
        <w:rPr>
          <w:rFonts w:ascii="Times New Roman" w:eastAsia="Calibri" w:hAnsi="Times New Roman" w:cs="Times New Roman"/>
          <w:sz w:val="24"/>
          <w:szCs w:val="24"/>
        </w:rPr>
        <w:t>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78EF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Участие в благотворительной деятельности, получение и оказание безвозмездной, в том числе </w:t>
      </w:r>
      <w:r w:rsidR="003A590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финансовой,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гуманитарной и технической помощи.</w:t>
      </w:r>
    </w:p>
    <w:p w:rsidR="00760C09" w:rsidRPr="00F62088" w:rsidRDefault="00760C09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  <w:highlight w:val="yellow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  <w:highlight w:val="yellow"/>
        </w:rPr>
        <w:t>В случае необходимости, дополнить иными видами деятельности, в соответствии с ОКВЭД</w:t>
      </w:r>
    </w:p>
    <w:p w:rsidR="00AE78EF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7.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Деятельность, требующую лицензирования, </w:t>
      </w:r>
      <w:r w:rsidR="003D3C9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осуществляет после получения соответствующих лицензий в установленном законом порядке.</w:t>
      </w:r>
    </w:p>
    <w:p w:rsidR="00AE78EF" w:rsidRPr="003C7915" w:rsidRDefault="0033126D" w:rsidP="006C5AAC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8.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строит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свою деятельность на следующих принципах:</w:t>
      </w:r>
    </w:p>
    <w:p w:rsidR="00AE78EF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AE78EF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</w:t>
      </w:r>
      <w:r w:rsidR="00C2636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гуманизма и милосердия;</w:t>
      </w:r>
    </w:p>
    <w:p w:rsidR="00AE78EF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добровольности, самоуправления, законности;</w:t>
      </w:r>
    </w:p>
    <w:p w:rsidR="00AE78EF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="00C2636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 приоритетной поддержкой инвалидов, находящихся в наиболее тяжелом положении;</w:t>
      </w:r>
    </w:p>
    <w:p w:rsidR="00AE78EF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:rsidR="00AE78EF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сочетания организационно-правового единства 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самостоятельности местных организаций ВОИ;</w:t>
      </w:r>
    </w:p>
    <w:p w:rsidR="00006F19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персональной ответственности за порученное дело;</w:t>
      </w:r>
    </w:p>
    <w:p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гласности в работе органов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доступности информации о деятельности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26360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10E7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органами региональной организации ВОИ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отчетности нижестоящих органов перед вышестоящими органами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A96EEB" w:rsidRDefault="00A96EEB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C74A8" w:rsidRPr="00F62088" w:rsidRDefault="00CC74A8" w:rsidP="00F62088">
      <w:pPr>
        <w:pStyle w:val="a3"/>
        <w:numPr>
          <w:ilvl w:val="0"/>
          <w:numId w:val="3"/>
        </w:num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ВОИ, ИХ ПРАВА И ОБЯЗАННОСТИ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9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10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Лицо, ознакомившееся с Уставом ВОИ</w:t>
      </w:r>
      <w:r w:rsidR="001822FA" w:rsidRPr="00182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настоящего 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устава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Гражданину, принятому в члены ВОИ,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CC74A8" w:rsidRPr="001822FA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Основания утраты членства ВОИ:</w:t>
      </w:r>
    </w:p>
    <w:p w:rsidR="00CC74A8" w:rsidRPr="00F62088" w:rsidRDefault="00A96EEB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.2. Решение об исключении из членов ВОИ может быть принято по следующим основаниям: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- в случае неуплаты членских взносов;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- в случае неоднократного нарушения Устава ВОИ,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уставов организаций ВОИ, </w:t>
      </w:r>
      <w:r w:rsidRPr="00F62088">
        <w:rPr>
          <w:rFonts w:ascii="Times New Roman" w:eastAsia="Calibri" w:hAnsi="Times New Roman" w:cs="Times New Roman"/>
          <w:sz w:val="24"/>
          <w:szCs w:val="24"/>
        </w:rPr>
        <w:t>положений ВОИ.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Решение об исключении члена ВОИ принимается президиумом (бюро) 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местной организации ВОИ по месту учета члена ВОИ. В случае невыполнения обязанностей члена </w:t>
      </w:r>
      <w:r w:rsidRPr="001822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ВОИ, изложенных в </w:t>
      </w:r>
      <w:r w:rsidRPr="00F62088">
        <w:rPr>
          <w:rFonts w:ascii="Times New Roman" w:eastAsia="Calibri" w:hAnsi="Times New Roman" w:cs="Times New Roman"/>
          <w:sz w:val="24"/>
          <w:szCs w:val="24"/>
        </w:rPr>
        <w:t>статье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 настоящего устава,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 Прекращение членства в ВОИ наступает со дня признания следующего юридического факта: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.3.1.  смерти гражданина;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Pr="001822FA">
        <w:rPr>
          <w:rFonts w:ascii="Times New Roman" w:eastAsia="Calibri" w:hAnsi="Times New Roman" w:cs="Times New Roman"/>
          <w:sz w:val="24"/>
          <w:szCs w:val="24"/>
        </w:rPr>
        <w:t>.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3.2.  утраты российского гражданства;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 xml:space="preserve">.3.3.  признания члена ВОИ </w:t>
      </w:r>
      <w:proofErr w:type="gramStart"/>
      <w:r w:rsidR="00CC74A8" w:rsidRPr="00F62088">
        <w:rPr>
          <w:rFonts w:ascii="Times New Roman" w:eastAsia="Calibri" w:hAnsi="Times New Roman" w:cs="Times New Roman"/>
          <w:sz w:val="24"/>
          <w:szCs w:val="24"/>
        </w:rPr>
        <w:t>недееспособным</w:t>
      </w:r>
      <w:proofErr w:type="gramEnd"/>
      <w:r w:rsidR="00CC74A8" w:rsidRPr="00F62088">
        <w:rPr>
          <w:rFonts w:ascii="Times New Roman" w:eastAsia="Calibri" w:hAnsi="Times New Roman" w:cs="Times New Roman"/>
          <w:sz w:val="24"/>
          <w:szCs w:val="24"/>
        </w:rPr>
        <w:t xml:space="preserve"> по решению суда;</w:t>
      </w:r>
    </w:p>
    <w:p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выносится решение, которое является обязательным для нижестоящих организаций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 ВОИ имеет право: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участвовать в управлении ВОИ в установленном порядке;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вносить предложения по вопросам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участвовать в установленном порядке в мероприятиях, проводимых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 получать информацию о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выйти из членов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могут иметь другие права, предусмотренные законодательством Российской Федерации.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1822FA">
        <w:rPr>
          <w:rFonts w:ascii="Times New Roman" w:eastAsia="Calibri" w:hAnsi="Times New Roman" w:cs="Times New Roman"/>
          <w:sz w:val="24"/>
          <w:szCs w:val="24"/>
        </w:rPr>
        <w:t>. Член ВОИ обязан: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соблюдать Устав ВОИ, устав региональной и местной организации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укреплять единство ВОИ, выполнять решения органов ВОИ, принятые в соответствии с их компетенцией;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уважать права и законные интересы других членов ВОИ, а также интересы организаций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не разглашать конфиденциальную информацию о деятельности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.8. не допускать действия (бездействия), наносящие вред ВОИ и/или материальный и иной убыток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исполняют другие обязанности, предусмотренные законодательством Российской Федерации.</w:t>
      </w:r>
    </w:p>
    <w:p w:rsidR="00CC74A8" w:rsidRPr="00F62088" w:rsidRDefault="00CC74A8" w:rsidP="00F62088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  <w:lang/>
        </w:rPr>
        <w:t>5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  <w:lang/>
        </w:rPr>
        <w:t xml:space="preserve"> Члены ВОИ участвуют в работе высшего руководящего органа ВОИ </w:t>
      </w:r>
      <w:r w:rsidR="00A96EEB"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- Съезда ВОИ,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организаций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ВОИ. 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lastRenderedPageBreak/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6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К членам ВОИ, входящим в состав контрольно-ревизионн</w:t>
      </w:r>
      <w:r w:rsidRPr="00F62088">
        <w:rPr>
          <w:rFonts w:ascii="Times New Roman" w:eastAsia="Calibri" w:hAnsi="Times New Roman" w:cs="Times New Roman"/>
          <w:sz w:val="24"/>
          <w:szCs w:val="24"/>
        </w:rPr>
        <w:t>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7.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CC74A8" w:rsidRPr="00F62088" w:rsidRDefault="00CC74A8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26360" w:rsidRPr="003C7915" w:rsidRDefault="00C26360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761B5" w:rsidRPr="003C7915" w:rsidRDefault="00D830DE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СТРУКТУРА РЕГИОНАЛЬНОЙ ОРГАНИЗАЦИИ</w:t>
      </w:r>
      <w:r w:rsidR="00243C6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:rsidR="00243C6F" w:rsidRPr="003C7915" w:rsidRDefault="00243C6F" w:rsidP="00006F19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760C09" w:rsidRPr="00006F19" w:rsidRDefault="0033126D" w:rsidP="00760C09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0C09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760C09">
        <w:rPr>
          <w:rFonts w:ascii="Times New Roman" w:hAnsi="Times New Roman" w:cs="Times New Roman"/>
          <w:sz w:val="26"/>
          <w:szCs w:val="26"/>
        </w:rPr>
        <w:t>ая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60C09">
        <w:rPr>
          <w:rFonts w:ascii="Times New Roman" w:hAnsi="Times New Roman" w:cs="Times New Roman"/>
          <w:sz w:val="26"/>
          <w:szCs w:val="26"/>
        </w:rPr>
        <w:t>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ВОИ  осуществля</w:t>
      </w:r>
      <w:r w:rsidR="00760C09">
        <w:rPr>
          <w:rFonts w:ascii="Times New Roman" w:hAnsi="Times New Roman" w:cs="Times New Roman"/>
          <w:sz w:val="26"/>
          <w:szCs w:val="26"/>
        </w:rPr>
        <w:t>е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т деятельность в пределах одного субъекта Российской Федерации. </w:t>
      </w:r>
    </w:p>
    <w:p w:rsidR="003331C2" w:rsidRDefault="00760C09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 w:rsidR="00BE36D8">
        <w:rPr>
          <w:rFonts w:ascii="Times New Roman" w:hAnsi="Times New Roman" w:cs="Times New Roman"/>
          <w:sz w:val="26"/>
          <w:szCs w:val="26"/>
        </w:rPr>
        <w:t>.</w:t>
      </w:r>
    </w:p>
    <w:p w:rsidR="005F0894" w:rsidRDefault="0033126D" w:rsidP="006C5AA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F23AB">
        <w:rPr>
          <w:rFonts w:ascii="Times New Roman" w:hAnsi="Times New Roman" w:cs="Times New Roman"/>
          <w:sz w:val="26"/>
          <w:szCs w:val="26"/>
        </w:rPr>
        <w:t xml:space="preserve"> </w:t>
      </w:r>
      <w:r w:rsidR="005F0894">
        <w:rPr>
          <w:rFonts w:ascii="Times New Roman" w:hAnsi="Times New Roman" w:cs="Times New Roman"/>
          <w:sz w:val="26"/>
          <w:szCs w:val="26"/>
        </w:rPr>
        <w:t xml:space="preserve">Местные организации ВОИ, действующие на территории </w:t>
      </w:r>
      <w:r w:rsidR="00985A94">
        <w:rPr>
          <w:rFonts w:ascii="Times New Roman" w:hAnsi="Times New Roman" w:cs="Times New Roman"/>
          <w:sz w:val="26"/>
          <w:szCs w:val="26"/>
        </w:rPr>
        <w:t xml:space="preserve">РСО - Алания  </w:t>
      </w:r>
      <w:r w:rsidR="005F0894">
        <w:rPr>
          <w:rFonts w:ascii="Times New Roman" w:hAnsi="Times New Roman" w:cs="Times New Roman"/>
          <w:sz w:val="26"/>
          <w:szCs w:val="26"/>
        </w:rPr>
        <w:t>входят в региональную организацию ВОИ.</w:t>
      </w:r>
    </w:p>
    <w:p w:rsidR="003331C2" w:rsidRPr="00006F19" w:rsidRDefault="00A91B61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3331C2" w:rsidRPr="00006F1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 координиру</w:t>
      </w:r>
      <w:r w:rsidR="00391E9E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т деятельность местных организаций ВОИ, которые создаются на уровне муниципальных образований</w:t>
      </w:r>
      <w:r w:rsidR="001822F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деятельности </w:t>
      </w:r>
      <w:r w:rsidR="00B57679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3331C2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FF56C4" w:rsidRPr="00006F19" w:rsidRDefault="0033126D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3924">
        <w:rPr>
          <w:rFonts w:ascii="Times New Roman" w:hAnsi="Times New Roman" w:cs="Times New Roman"/>
          <w:sz w:val="26"/>
          <w:szCs w:val="26"/>
        </w:rPr>
        <w:t xml:space="preserve"> </w:t>
      </w:r>
      <w:r w:rsidR="00673924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673924">
        <w:rPr>
          <w:rFonts w:ascii="Times New Roman" w:hAnsi="Times New Roman" w:cs="Times New Roman"/>
          <w:sz w:val="26"/>
          <w:szCs w:val="26"/>
        </w:rPr>
        <w:t xml:space="preserve">ая </w:t>
      </w:r>
      <w:r w:rsidR="00673924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73924">
        <w:rPr>
          <w:rFonts w:ascii="Times New Roman" w:hAnsi="Times New Roman" w:cs="Times New Roman"/>
          <w:sz w:val="26"/>
          <w:szCs w:val="26"/>
        </w:rPr>
        <w:t>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вышестоящ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структуре ВОИ по отношению к местным организациям ВОИ и нижестоящ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отнош</w:t>
      </w:r>
      <w:r w:rsidR="00673924"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ению </w:t>
      </w:r>
      <w:proofErr w:type="gramStart"/>
      <w:r w:rsidR="00673924"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proofErr w:type="gramEnd"/>
      <w:r w:rsidR="00673924"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ВОИ.  </w:t>
      </w:r>
      <w:proofErr w:type="gramStart"/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Решения, принимаемые вышестоящей организацией ВОИ являются</w:t>
      </w:r>
      <w:proofErr w:type="gramEnd"/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обязательными для исполнения нижестоящими организациями ВОИ.</w:t>
      </w:r>
      <w:r w:rsidR="007432E5" w:rsidRPr="0000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71D" w:rsidRPr="00006F19" w:rsidRDefault="00FB671D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B671D" w:rsidRPr="00006F19" w:rsidRDefault="00FB671D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 РЕГИОНАЛЬНОЙ ОРГАНИЗАЦИИ</w:t>
      </w:r>
      <w:r w:rsidR="002A66E3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:rsidR="00717A79" w:rsidRPr="00006F19" w:rsidRDefault="00717A79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Конференция региональной организации ВОИ – высший руководящий орган (ст</w:t>
      </w:r>
      <w:r w:rsidR="00006F19">
        <w:rPr>
          <w:rFonts w:ascii="Times New Roman" w:eastAsia="Calibri" w:hAnsi="Times New Roman" w:cs="Times New Roman"/>
          <w:sz w:val="26"/>
          <w:szCs w:val="26"/>
        </w:rPr>
        <w:t xml:space="preserve">атья </w:t>
      </w:r>
      <w:r w:rsidR="00673924">
        <w:rPr>
          <w:rFonts w:ascii="Times New Roman" w:eastAsia="Calibri" w:hAnsi="Times New Roman" w:cs="Times New Roman"/>
          <w:sz w:val="26"/>
          <w:szCs w:val="26"/>
        </w:rPr>
        <w:t>25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Правление региональной организации ВОИ – постоянно действующий руководящий коллегиальный орган 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673924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673924" w:rsidRPr="00F62088">
        <w:rPr>
          <w:rFonts w:ascii="Times New Roman" w:eastAsia="Calibri" w:hAnsi="Times New Roman" w:cs="Times New Roman"/>
          <w:sz w:val="26"/>
          <w:szCs w:val="26"/>
        </w:rPr>
        <w:t>32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Президиум региональной организации ВОИ – постоянно действующий коллегиальный исполнительный орган (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40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048AF" w:rsidRPr="001C3C0A" w:rsidRDefault="00D048AF" w:rsidP="00D048AF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если количество местных организаций, в пределах деятельности региональной организации ВОИ,  10 и менее, президиум региональной организации ВОИ может не избираться.</w:t>
      </w:r>
    </w:p>
    <w:p w:rsidR="00F30689" w:rsidRPr="00006F19" w:rsidRDefault="007E6FAC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Председатель региональной организации ВОИ – постоянно действующий единоличный исполнительный орган 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46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).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C547B" w:rsidRPr="00006F19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C547B" w:rsidRPr="00F01A2D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КОНФЕРЕНЦИЯ РЕГИОНАЛЬНОЙ ОРГАНИЗАЦИИ ВОИ</w:t>
      </w:r>
    </w:p>
    <w:p w:rsidR="0098580C" w:rsidRPr="00F01A2D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является высшим руководящим органом региональной организации ВОИ.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ВОИ может принимать решения по любым вопросам деятельности региональной организации ВОИ в соответствии с Уставом ВОИ и настоящим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ставом.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исключительной компетенции конференции региональной организации ВОИ относится:</w:t>
      </w:r>
    </w:p>
    <w:p w:rsidR="002C547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Принятие решений по вопросам утверждения и изменени</w:t>
      </w:r>
      <w:r w:rsidR="00E97B51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устава региональной организации ВОИ</w:t>
      </w:r>
      <w:r w:rsidR="00FC325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Определение приоритетных направлений деятельности </w:t>
      </w:r>
      <w:r w:rsidR="005B6EB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</w:t>
      </w:r>
      <w:r w:rsidR="00006F19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:rsidR="00AD630B" w:rsidRPr="003C7915" w:rsidRDefault="005B6EB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об избрании и досрочном прекращении полномочий правления региональной организации ВОИ</w:t>
      </w:r>
      <w:r w:rsidR="00917B5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президиума региональной организации 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Pr="003C7915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 п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олномочий председателя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AD630B" w:rsidRDefault="00006F19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полномочий контрольно-ревизионной комиссии 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E602A" w:rsidRPr="001C3C0A" w:rsidRDefault="003E602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делегатов на Съезд ВОИ в соответствии с нормой представительства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установленной </w:t>
      </w:r>
      <w:r w:rsidR="00BE36D8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решением коллегиального органа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5945F5" w:rsidRPr="003C7915" w:rsidRDefault="005945F5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реорганизации или ликвидации региональной организации ВОИ, назначение ликвидационной комиссии и утверждение ликвидационного баланса в соответствии с настоящим Уставом и Уставом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созывается раз в пять лет. Состав конференции региональной организации ВОИ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</w:t>
      </w:r>
      <w:r w:rsidR="00EA45F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пропорциональной зависимости от численности членов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региональной организации ВОИ, председатель контрольно-ревизионной комиссии региональной организации ВОИ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избираются делегатами конференции на конференциях или общих собраниях местных организаций ВОИ.</w:t>
      </w:r>
    </w:p>
    <w:p w:rsidR="004C4AB7" w:rsidRPr="004C4AB7" w:rsidRDefault="007E6FAC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28</w:t>
      </w: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Решение о норме представительства, дате, времени, месте проведения и проекте повестки дня конференции региональной организации ВОИ принимает правление региональной организации ВОИ.</w:t>
      </w:r>
      <w:r w:rsidR="00760C09"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2C547B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  <w:lang/>
        </w:rPr>
      </w:pPr>
      <w:r w:rsidRPr="0044313E">
        <w:rPr>
          <w:rFonts w:ascii="Times New Roman" w:eastAsia="Calibri" w:hAnsi="Times New Roman" w:cs="Times New Roman"/>
          <w:sz w:val="26"/>
          <w:szCs w:val="26"/>
          <w:lang/>
        </w:rPr>
        <w:t xml:space="preserve">На конференции </w:t>
      </w:r>
      <w:r w:rsidRPr="0044313E">
        <w:rPr>
          <w:rFonts w:ascii="Times New Roman" w:eastAsia="Calibri" w:hAnsi="Times New Roman" w:cs="Times New Roman"/>
          <w:sz w:val="26"/>
          <w:szCs w:val="26"/>
          <w:lang/>
        </w:rPr>
        <w:t>региональной</w:t>
      </w:r>
      <w:r w:rsidRPr="0044313E">
        <w:rPr>
          <w:rFonts w:ascii="Times New Roman" w:eastAsia="Calibri" w:hAnsi="Times New Roman" w:cs="Times New Roman"/>
          <w:sz w:val="26"/>
          <w:szCs w:val="26"/>
          <w:lang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  <w:r w:rsidRPr="0044313E">
        <w:rPr>
          <w:rFonts w:ascii="Times New Roman" w:eastAsia="Calibri" w:hAnsi="Times New Roman" w:cs="Times New Roman"/>
          <w:sz w:val="26"/>
          <w:szCs w:val="26"/>
          <w:lang/>
        </w:rPr>
        <w:t xml:space="preserve">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избирается из числа делегатов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заседания ведет секретарь, избираемый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подписывается председательствующим и секретарем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Постановления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ВОИ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подписываются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лицом,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председательствующим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2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может быть созвана по решению Президиума ВОИ, 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президиума региональной организации ВОИ или по решению не менее 1/3 правлений (бюро) местных организаций ВОИ. В последнем случае не позднее чем через три месяца после поступления в президиум региональной организации ВОИ необходимого количества решений правлений (бюро) местных организаций ВОИ</w:t>
      </w:r>
      <w:r w:rsidR="00F450E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 региональной организации ВОИ принимает решение о норме представительства, месте, дате, времени проведения и проекте повестки дня внеочередной конференции региональной организации ВОИ. </w:t>
      </w:r>
    </w:p>
    <w:p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внеочередной конференции региональной организации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по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инициативе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ВОИ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норме представительства,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:rsidR="002C547B" w:rsidRPr="0006602B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не отменяет необходимости проведения очередной конференции региональной организации ВОИ. Полномочия органов региональной организации ВОИ, избранных на внеочередной конференции региональной организации, </w:t>
      </w:r>
      <w:r w:rsidR="00FC3253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яются до избрания </w:t>
      </w:r>
      <w:r w:rsidR="006557D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="002C547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органов на очередной конференции региональной организации ВОИ.</w:t>
      </w:r>
    </w:p>
    <w:p w:rsidR="002C547B" w:rsidRPr="003C7915" w:rsidRDefault="002C547B" w:rsidP="00050E09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3C7915" w:rsidRDefault="00AD630B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</w:t>
      </w:r>
      <w:r w:rsidR="00940C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A54F97" w:rsidRPr="003C7915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6557D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является постоянно действующим коллегиальным руководящим органом региональной организации ВОИ</w:t>
      </w:r>
      <w:r w:rsidR="006557D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региональной организации ВОИ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подотчетно конференции соответствующей региональной организации ВОИ, проводит заседания не реже одного раза в год.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Российской Федерации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E549E4" w:rsidRDefault="00E549E4" w:rsidP="00E549E4">
      <w:pPr>
        <w:pStyle w:val="a3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региональной организации ВОИ избирается сроком на пять лет.  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 правления региональной организации ВОИ сохраняются до избрания конференцией нового состава правления региональной организации ВОИ.  Члены правления избираются из председателя региональной организации ВОИ,  председателей местных организаций ВОИ и из числа кандидатов, предложенных председателем региональной  организации ВОИ. Председатель региональной организации ВОИ имеет право предложить в состав правления региональной организации ВОИ   не более трех кандидатур членов ВОИ. Председатель региональной организации ВОИ председательствует на заседаниях правления РО ВОИ.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41FB" w:rsidRPr="00FB03AA">
        <w:rPr>
          <w:rFonts w:ascii="Times New Roman" w:eastAsia="Calibri" w:hAnsi="Times New Roman" w:cs="Times New Roman"/>
          <w:sz w:val="26"/>
          <w:szCs w:val="26"/>
        </w:rPr>
        <w:t xml:space="preserve">случае 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>прекращения полномочий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председателя местной организации ВОИ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его полномочия, как члена правления региональной организации ВОИ приостанавливаются до избрания нового состава правления региональной организации ВОИ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Вновь избранный председатель местной организации ВОИ может принимать участие в работе правления региональной организации ВОИ, с правом совещательного голоса. 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</w:p>
    <w:p w:rsidR="0085443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компетенции Правления региональной организации ВОИ относится:</w:t>
      </w:r>
    </w:p>
    <w:p w:rsidR="00854436" w:rsidRPr="00F62088" w:rsidRDefault="00673924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35.1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</w:t>
      </w:r>
      <w:r w:rsidR="00D35BE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об исполнения решений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съезда ВОИ, </w:t>
      </w:r>
      <w:r w:rsidR="00A54F97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;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21FA6" w:rsidRPr="00F62088" w:rsidRDefault="00D21FA6" w:rsidP="00F62088">
      <w:pPr>
        <w:pStyle w:val="a3"/>
        <w:numPr>
          <w:ilvl w:val="1"/>
          <w:numId w:val="28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созыве конференции региональной организации ВОИ;</w:t>
      </w:r>
    </w:p>
    <w:p w:rsidR="00D21FA6" w:rsidRPr="00F62088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 норме представительства, дате, времени, месте проведения и проекте повестки дня конференции  региональной организации ВОИ;</w:t>
      </w:r>
      <w:r w:rsidR="003E602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F01A2D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исполняющего обязанности председателя региональной организации ВОИ, на период до конференции региональной организации ВОИ, в случае невозможности исполнения своих обязанностей действующим председателем региональной организации 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B364A3" w:rsidRPr="003C7915" w:rsidRDefault="007843DB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об изменении Устава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 кандидат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Принятие решений по проектам постановлений, решений и других документов, выносимых на рассмотрение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:rsidR="00DB659B" w:rsidRPr="00512563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21FA6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рименение мер общественного воздействия к членам правления </w:t>
      </w:r>
      <w:r w:rsidR="007843D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B659B" w:rsidRPr="007D1056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проведенной проверки 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контрольно-ревизионными органами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7F5463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>.1</w:t>
      </w:r>
      <w:r w:rsidR="007F5463" w:rsidRPr="006C5AAC">
        <w:rPr>
          <w:rFonts w:ascii="Times New Roman" w:eastAsia="Calibri" w:hAnsi="Times New Roman" w:cs="Times New Roman"/>
          <w:sz w:val="26"/>
          <w:szCs w:val="26"/>
        </w:rPr>
        <w:t>0</w:t>
      </w:r>
      <w:r w:rsidR="00DD28B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 xml:space="preserve"> Утверждение сметы региональной организации ВОИ</w:t>
      </w:r>
      <w:r w:rsidR="00512563" w:rsidRPr="006C5AAC">
        <w:rPr>
          <w:rFonts w:ascii="Times New Roman" w:eastAsia="Calibri" w:hAnsi="Times New Roman" w:cs="Times New Roman"/>
          <w:sz w:val="26"/>
          <w:szCs w:val="26"/>
        </w:rPr>
        <w:t>;</w:t>
      </w:r>
      <w:r w:rsidR="005125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28B6" w:rsidRPr="00DD28B6" w:rsidRDefault="00C51FF0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7F5463">
        <w:rPr>
          <w:rFonts w:ascii="Times New Roman" w:eastAsia="Calibri" w:hAnsi="Times New Roman" w:cs="Times New Roman"/>
          <w:sz w:val="26"/>
          <w:szCs w:val="26"/>
        </w:rPr>
        <w:t>.11.</w:t>
      </w:r>
      <w:r w:rsidR="00B41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>Утверждение годовых отчетов и бухгалтерск</w:t>
      </w:r>
      <w:r w:rsidR="00DD28B6">
        <w:rPr>
          <w:rFonts w:ascii="Times New Roman" w:eastAsia="Calibri" w:hAnsi="Times New Roman" w:cs="Times New Roman"/>
          <w:sz w:val="26"/>
          <w:szCs w:val="26"/>
        </w:rPr>
        <w:t>ой (финансовой) отчетности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ВОИ;</w:t>
      </w:r>
    </w:p>
    <w:p w:rsidR="00DB659B" w:rsidRPr="007D1056" w:rsidRDefault="00DD28B6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35.12. </w:t>
      </w:r>
      <w:r w:rsidRPr="00DD28B6">
        <w:rPr>
          <w:rFonts w:ascii="Times New Roman" w:eastAsia="Calibri" w:hAnsi="Times New Roman" w:cs="Times New Roman"/>
          <w:sz w:val="26"/>
          <w:szCs w:val="26"/>
        </w:rPr>
        <w:t>Принятие решения о назначен</w:t>
      </w:r>
      <w:proofErr w:type="gramStart"/>
      <w:r w:rsidRPr="00DD28B6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DD28B6">
        <w:rPr>
          <w:rFonts w:ascii="Times New Roman" w:eastAsia="Calibri" w:hAnsi="Times New Roman" w:cs="Times New Roman"/>
          <w:sz w:val="26"/>
          <w:szCs w:val="26"/>
        </w:rPr>
        <w:t>диторской организации или индивидуального аудитора</w:t>
      </w:r>
      <w:r w:rsidR="006D772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63EF" w:rsidRPr="00DB659B" w:rsidRDefault="00C51FF0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D28B6"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положения «О советах</w:t>
      </w:r>
      <w:r w:rsidR="007C63EF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</w:t>
      </w:r>
      <w:r w:rsidR="00326597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».</w:t>
      </w:r>
    </w:p>
    <w:p w:rsidR="00FD5DBC" w:rsidRPr="003C7915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равление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0F716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любым вопросам, не отнесенным к 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B65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Уставом. </w:t>
      </w:r>
    </w:p>
    <w:p w:rsidR="00FD5DBC" w:rsidRPr="003C7915" w:rsidRDefault="00FD5DB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</w:t>
      </w:r>
    </w:p>
    <w:p w:rsidR="001C0BFA" w:rsidRPr="003C7915" w:rsidRDefault="001C0BFA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sz w:val="26"/>
          <w:szCs w:val="26"/>
        </w:rPr>
        <w:t xml:space="preserve">В региональных организациях ВОИ могут </w:t>
      </w:r>
      <w:r w:rsidR="00940C77">
        <w:rPr>
          <w:rFonts w:ascii="Times New Roman" w:hAnsi="Times New Roman" w:cs="Times New Roman"/>
          <w:sz w:val="26"/>
          <w:szCs w:val="26"/>
        </w:rPr>
        <w:t xml:space="preserve">создаваться </w:t>
      </w:r>
      <w:r w:rsidR="001C0BFA" w:rsidRPr="003C7915">
        <w:rPr>
          <w:rFonts w:ascii="Times New Roman" w:hAnsi="Times New Roman" w:cs="Times New Roman"/>
          <w:sz w:val="26"/>
          <w:szCs w:val="26"/>
        </w:rPr>
        <w:t>советы местных организаций ВОИ.</w:t>
      </w:r>
    </w:p>
    <w:p w:rsidR="001C0BFA" w:rsidRPr="003C7915" w:rsidRDefault="001C0BFA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38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 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президиумом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тся в своей деятельности настоящим Уставом и положение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3C7915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</w:t>
      </w:r>
      <w:r w:rsidR="00940C77"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AD630B" w:rsidRPr="003C7915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079CE" w:rsidRDefault="007E6FAC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является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постоянно действующи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коллегиальны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исполнительны</w:t>
      </w:r>
      <w:r w:rsidR="006B600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ом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региональной организации ВОИ подотчётен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конференции,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 организации ВОИ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D630B" w:rsidRPr="00661500" w:rsidRDefault="00F079CE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41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проводит заседания по мере необходимости, но не реже трех раз в год. Заседание президиума региональной организации ВОИ созывается по письменному предложению председателя региональной организации ВОИ, Президиума ВОИ или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требованию 1/3 численного состава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17BC6" w:rsidRDefault="00F079CE" w:rsidP="00417BC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eastAsia="Calibri" w:hAnsi="Times New Roman" w:cs="Times New Roman"/>
          <w:sz w:val="26"/>
          <w:szCs w:val="26"/>
        </w:rPr>
        <w:t>42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C4AB7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 ВОИ избираются из председателя региональной организации ВОИ, председателей советов местных организаций ВОИ и кандидатов, предложенных председателем региональной организации ВОИ. </w:t>
      </w:r>
    </w:p>
    <w:p w:rsidR="00417BC6" w:rsidRPr="006C5AAC" w:rsidRDefault="00417BC6" w:rsidP="00417BC6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прекращения полномочий председателя местной организации ВОИ на новый срок, его полномочия, как члена президиума региональной организации ВОИ приостанавливаются до избрания нового состава президиума региональной организации ВОИ.</w:t>
      </w:r>
    </w:p>
    <w:p w:rsidR="00661500" w:rsidRPr="00523403" w:rsidRDefault="00417BC6" w:rsidP="00661500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E40EB"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 xml:space="preserve">правления региональной организации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>ВОИ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>, ответственных за работу  по основным направлениям деятельности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.  Председатель </w:t>
      </w:r>
      <w:r w:rsidR="00661500" w:rsidRPr="0006602B">
        <w:rPr>
          <w:rFonts w:ascii="Times New Roman" w:eastAsia="Calibri" w:hAnsi="Times New Roman" w:cs="Times New Roman"/>
          <w:sz w:val="26"/>
          <w:szCs w:val="26"/>
        </w:rPr>
        <w:t xml:space="preserve">региональной организации 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ВОИ председательствует на заседаниях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</w:t>
      </w:r>
      <w:r w:rsidR="00CE40EB" w:rsidRPr="00523403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5AAC" w:rsidRDefault="00CE40EB" w:rsidP="00F62088">
      <w:pPr>
        <w:ind w:firstLine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Полномочия презид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ума региональной организации ВОИ сохраняются до избрания 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нового состава президиума региональной организации ВОИ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</w:t>
      </w:r>
    </w:p>
    <w:p w:rsidR="008E73B0" w:rsidRDefault="008E73B0" w:rsidP="008E73B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ВОИ,  состав президиума региональной организации ВОИ </w:t>
      </w:r>
      <w:r w:rsidRPr="00BA0627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избирается из председателя региональной организации ВОИ,  членов правления региональной организации ВОИ, 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не более 3 кандидатур председателей местных организаций ВОИ</w:t>
      </w:r>
      <w:r w:rsidRPr="000660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2924" w:rsidRPr="007F5463" w:rsidRDefault="007E6FAC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423E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компетенции президиума региональной организации</w:t>
      </w:r>
      <w:r w:rsidR="007C63EF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7C63EF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относится:</w:t>
      </w:r>
    </w:p>
    <w:p w:rsidR="00855903" w:rsidRPr="00F62088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предложений правлению региональной организации ВОИ об изменении </w:t>
      </w:r>
      <w:r w:rsidR="0053384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става региональной организации ВОИ</w:t>
      </w:r>
      <w:r w:rsidR="00DB659B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Pr="00F62088" w:rsidRDefault="00DB659B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</w:t>
      </w:r>
      <w:r w:rsidR="0085590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 созыве внеочередной конференции региональной организации ВОИ, норме представительства, дате, времени, месте проведения и проекте повестки дня внеочередной конференции  региональной организации ВОИ; </w:t>
      </w:r>
    </w:p>
    <w:p w:rsidR="00782A23" w:rsidRPr="00855903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проектам постановлений, решений и других документов, выносимых на рассмотрение правления региональной организации ВОИ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DB659B" w:rsidRPr="00DB659B" w:rsidRDefault="005F6374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</w:t>
      </w:r>
      <w:r w:rsidR="002720DA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 участии или о прекращении участия в организациях, о создании (учреждении) коммерческих и некоммерческих организаций, о</w:t>
      </w: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б открытии филиалов, представительств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EE00D4" w:rsidRPr="00EE00D4" w:rsidRDefault="00163CEA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 порядке распоряжения имуществом</w:t>
      </w:r>
      <w:r w:rsidR="00512563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принадлежащего региональной организации ВОИ. 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Одобрение сделок</w:t>
      </w:r>
      <w:r w:rsidR="00EE00D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совершении которых имеется конфликт интересов.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EE00D4" w:rsidRPr="006C5AAC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="00EE00D4" w:rsidRPr="006C5AAC">
        <w:rPr>
          <w:rFonts w:ascii="Times New Roman" w:eastAsia="Calibri" w:hAnsi="Times New Roman" w:cs="Times New Roman"/>
          <w:sz w:val="26"/>
          <w:szCs w:val="26"/>
        </w:rPr>
        <w:t>сметы фондов региональной организации ВОИ,  утверждение исполнения сметы фондов региональной организации  ВОИ.</w:t>
      </w:r>
    </w:p>
    <w:p w:rsidR="00855903" w:rsidRPr="00EE00D4" w:rsidRDefault="0085590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предложению председателя региональной организации ВОИ:</w:t>
      </w:r>
    </w:p>
    <w:p w:rsidR="00855903" w:rsidRPr="003C3D50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</w:t>
      </w:r>
      <w:r w:rsidRPr="003C3D50">
        <w:rPr>
          <w:rFonts w:ascii="Times New Roman" w:eastAsia="Calibri" w:hAnsi="Times New Roman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:rsidR="00855903" w:rsidRPr="00EE00D4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0F2A68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:rsidR="00855903" w:rsidRPr="00855903" w:rsidRDefault="005F6374" w:rsidP="00F62088">
      <w:pPr>
        <w:pStyle w:val="a3"/>
        <w:numPr>
          <w:ilvl w:val="1"/>
          <w:numId w:val="29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результатам рассмотрения отчетов о работе:</w:t>
      </w:r>
      <w:r w:rsidR="00F079CE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Pr="00855903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председателей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ВОИ;</w:t>
      </w:r>
    </w:p>
    <w:p w:rsidR="00F079CE" w:rsidRPr="00F079CE" w:rsidRDefault="00F079CE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55903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855903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руководителей функциональных подразделений и иных коммерческих и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некоммерческих организаций, участником (учредителем) которых является </w:t>
      </w:r>
      <w:r w:rsidR="007423E8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635F69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55903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523403" w:rsidRPr="00911F0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340AE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D4537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решения об исключении из членов ВОИ.</w:t>
      </w:r>
      <w:r w:rsidR="005F6374" w:rsidRPr="003C7915" w:rsidDel="000B66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D05D5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.10. Принятие решения о наделении местных организаций ВОИ статусом юридического лица.</w:t>
      </w:r>
    </w:p>
    <w:p w:rsidR="00C9762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жалоб на решени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нижестоящей организации ВОИ об 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отказе в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приеме в члены ВОИ.</w:t>
      </w:r>
    </w:p>
    <w:p w:rsidR="005F6374" w:rsidRPr="003C7915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других нормативных документов, утверждение которых не относится к компетенции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Председателя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F6374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любым вопросам, не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отнесенн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ым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компетенции конференции, 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настоящим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:rsidR="00BE36D8" w:rsidRPr="003C7915" w:rsidRDefault="00BE36D8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3C7915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B2E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:rsidR="00386E27" w:rsidRPr="003C7915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региональной организации  ВОИ избирается единоличный исполнительный орган – председатель </w:t>
      </w:r>
      <w:r w:rsidR="00EE00D4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ВОИ. Председатель региональной организации ВОИ избирается </w:t>
      </w:r>
      <w:r w:rsidR="00EE00D4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конференцией региональной организации ВОИ, ср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оком на пять лет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Полномочия председателя региональной организации 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  <w:r w:rsidR="00340AE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AD630B" w:rsidRPr="006B309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состав правления и президиума региональной организации ВОИ и подо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тчетен конференции и </w:t>
      </w:r>
      <w:r w:rsidR="00326597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</w:t>
      </w:r>
      <w:r w:rsidR="00AD630B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 </w:t>
      </w:r>
    </w:p>
    <w:p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 региональ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ной организации ВОИ избирается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из числа членов ВОИ, состоящих на учете </w:t>
      </w:r>
      <w:r w:rsidR="00AD630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ВОИ </w:t>
      </w:r>
      <w:r w:rsidR="00D05D5C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пределах деятельности р</w:t>
      </w:r>
      <w:r w:rsidR="00D05D5C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D05D5C">
        <w:rPr>
          <w:rFonts w:ascii="Times New Roman" w:hAnsi="Times New Roman" w:cs="Times New Roman"/>
          <w:sz w:val="26"/>
          <w:szCs w:val="26"/>
        </w:rPr>
        <w:t xml:space="preserve">,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региональной организации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ВОИ.</w:t>
      </w:r>
    </w:p>
    <w:p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 4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может избираться более чем на два срока подряд. Исключени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составляют случаи, когда за избрание на новый срок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отработавшего два и более срока подряд, проголосовало не менее ¾ делегатов, присутствующих на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избранного на внеочередн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ой 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не включается в общий срок его полномочий.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C3D50" w:rsidRPr="00E80F12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компетенции председателя 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6B3098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.1.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Руководство в установленном порядке деятельностью </w:t>
      </w:r>
      <w:r w:rsidR="0094255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</w:p>
    <w:p w:rsidR="003C3D5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.2.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Представление интересов региональной организации ВОИ без доверенности в отношениях с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всеми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юридическими лицами и гражданами, в органах государственной власти и местного самоуправления, судебных 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</w:t>
      </w:r>
      <w:r w:rsidR="006B3098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B309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органах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открытие и закрытие счетов в банках и иных кредитных учреждениях, выдача доверенност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2F17C0" w:rsidRPr="003C7915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.3. Принятие решения о созыве заседания президиума региональной организации ВОИ, осуществление функций председательствующего на заседаниях правления, президиума региональной организации ВОИ;</w:t>
      </w:r>
    </w:p>
    <w:p w:rsidR="00163CEA" w:rsidRPr="003C7915" w:rsidRDefault="00C51FF0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163CEA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.4. </w:t>
      </w:r>
      <w:r w:rsidR="00163CEA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структуры и штатного аппарата региональной организации ВОИ</w:t>
      </w:r>
      <w:r w:rsidR="00523403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, в пределах смет, утвержденных президиумом региональной организации ВОИ;</w:t>
      </w:r>
      <w:r w:rsidR="00163CE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2720DA" w:rsidRPr="003C7915" w:rsidRDefault="00C51FF0" w:rsidP="007D105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5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Распоряжение средствами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пределах смет, утвержденных </w:t>
      </w:r>
      <w:r w:rsid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президиумом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 Распоряжение имуществом </w:t>
      </w:r>
      <w:r w:rsidR="00994321" w:rsidRPr="003C7915">
        <w:rPr>
          <w:rFonts w:ascii="Times New Roman" w:hAnsi="Times New Roman" w:cs="Times New Roman"/>
          <w:sz w:val="26"/>
          <w:szCs w:val="26"/>
        </w:rPr>
        <w:t xml:space="preserve">региональной организации 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ВОИ в порядке, утвержденном решением </w:t>
      </w:r>
      <w:r w:rsidR="00523403">
        <w:rPr>
          <w:rFonts w:ascii="Times New Roman" w:hAnsi="Times New Roman" w:cs="Times New Roman"/>
          <w:sz w:val="26"/>
          <w:szCs w:val="26"/>
        </w:rPr>
        <w:t>Центрального правления ВОИ, правления региональной организации ВОИ</w:t>
      </w:r>
      <w:r w:rsidR="002720DA" w:rsidRPr="003C7915">
        <w:rPr>
          <w:rFonts w:ascii="Times New Roman" w:hAnsi="Times New Roman" w:cs="Times New Roman"/>
          <w:sz w:val="26"/>
          <w:szCs w:val="26"/>
        </w:rPr>
        <w:t>.</w:t>
      </w:r>
    </w:p>
    <w:p w:rsidR="002F17C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.6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кандидатов для избрания в состав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B7649B" w:rsidRPr="003C3D50" w:rsidRDefault="00C51FF0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президиуму региональной организации ВОИ  кандидатуры </w:t>
      </w:r>
      <w:r w:rsidR="00B7649B" w:rsidRPr="003C3D50">
        <w:rPr>
          <w:rFonts w:ascii="Times New Roman" w:eastAsia="Calibri" w:hAnsi="Times New Roman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:rsidR="00B7649B" w:rsidRPr="00EE00D4" w:rsidRDefault="00B7649B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представление </w:t>
      </w: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644746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:rsidR="00B7649B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и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освобождение заместителей председателя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 </w:t>
      </w:r>
      <w:r w:rsidR="00B764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распределение обязанностей между заместителями председателя региональной организации ВОИ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временная передача заместителю председателя региональной организации ВОИ, являющемуся членом президиума региональной организации ВОИ, 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письменной форме своих полномочий, на период своего отсутствия. Срок полномочий заместителей председателя региональной организации ВОИ соответствует сроку полномочий председателя региональной организации ВОИ, за исключением случаев досрочного прекращения полномочий заместителей. </w:t>
      </w:r>
    </w:p>
    <w:p w:rsidR="00C9762C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.9. Принятие решения о создании и формировании рабочих комиссий для проведения п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роверок деятельности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деятельности коммерческих и некоммерческих организаций, с участием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73EDD" w:rsidRPr="00473EDD" w:rsidRDefault="00473EDD" w:rsidP="00473EDD">
      <w:pPr>
        <w:shd w:val="clear" w:color="auto" w:fill="FFFFFF"/>
        <w:tabs>
          <w:tab w:val="left" w:pos="5155"/>
        </w:tabs>
        <w:rPr>
          <w:rFonts w:ascii="Times New Roman" w:eastAsia="Calibri" w:hAnsi="Times New Roman" w:cs="Times New Roman"/>
          <w:sz w:val="24"/>
          <w:szCs w:val="24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50.10. 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Принятие решения по утверждению протоколов местной организации ВОИ </w:t>
      </w:r>
      <w:r w:rsidRPr="001C3C0A">
        <w:rPr>
          <w:rFonts w:ascii="Times New Roman" w:eastAsia="Calibri" w:hAnsi="Times New Roman" w:cs="Times New Roman"/>
          <w:sz w:val="24"/>
          <w:szCs w:val="24"/>
        </w:rPr>
        <w:t>о норме представительства и проекте повестки дня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конференции местной организации ВОИ.</w:t>
      </w:r>
    </w:p>
    <w:p w:rsidR="0047185A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может принимать решения по любым вопросам, не отнесенным в соответствии с Уставом ВОИ,  уставом региональной организации ВОИ,  законодательством Российской Федерации 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 региональной организации ВОИ,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правления региональной организации ВОИ,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</w:t>
      </w:r>
    </w:p>
    <w:p w:rsidR="0047185A" w:rsidRPr="0047185A" w:rsidRDefault="0047185A" w:rsidP="00FB03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51.1.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деятельности 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резидиума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 создается штатный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185A">
        <w:rPr>
          <w:rFonts w:ascii="Times New Roman" w:eastAsia="Calibri" w:hAnsi="Times New Roman" w:cs="Times New Roman"/>
          <w:sz w:val="24"/>
          <w:szCs w:val="24"/>
        </w:rPr>
        <w:t>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ВОИ.</w:t>
      </w:r>
    </w:p>
    <w:p w:rsidR="00DC1765" w:rsidRPr="003C7915" w:rsidRDefault="00DC1765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37206" w:rsidRPr="00262E04" w:rsidRDefault="00D37206" w:rsidP="007D105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C0BFA" w:rsidRPr="003C7915" w:rsidRDefault="00DC1765" w:rsidP="00FB03AA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B03A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="00FB03AA" w:rsidRPr="00FB03AA">
        <w:rPr>
          <w:rFonts w:ascii="Times New Roman" w:hAnsi="Times New Roman" w:cs="Times New Roman"/>
          <w:sz w:val="26"/>
          <w:szCs w:val="26"/>
        </w:rPr>
        <w:t>.</w:t>
      </w:r>
      <w:r w:rsidR="00417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</w:t>
      </w:r>
      <w:proofErr w:type="gramEnd"/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РЕВИЗИОННЫ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 </w:t>
      </w:r>
    </w:p>
    <w:p w:rsidR="00386E27" w:rsidRPr="003C7915" w:rsidRDefault="001C0BFA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386E27" w:rsidRPr="003C7915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52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Контрольно-ревизионным орган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ом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явл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B7649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контрольно-ревизионная </w:t>
      </w:r>
      <w:r w:rsidR="0032659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комиссия региональной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 (КРК РО ВОИ).</w:t>
      </w:r>
    </w:p>
    <w:p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Контрольно-ревизионная комиссия региональной организации ВОИ</w:t>
      </w:r>
      <w:r w:rsidR="00E80F12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избирается на конференции региональной организации ВОИ сроком на пять лет в</w:t>
      </w:r>
      <w:r w:rsidR="0094255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количественном составе </w:t>
      </w:r>
      <w:r w:rsidR="006761D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 не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9432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менее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пяти членов.</w:t>
      </w:r>
    </w:p>
    <w:p w:rsid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могут занимать должности в выборных органах региональной организации ВОИ и являться сотрудниками </w:t>
      </w:r>
      <w:r w:rsidR="00B7649B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штатного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>аппарата региональной организации ВОИ.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Члены контрольно-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имеют право присутствовать на заседаниях органов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управления региональной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организаций ВОИ с правом совещательного голоса.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 комиссия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действу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 w:rsidR="00BB3362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настоящим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уставом.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проводятся не реже одного раза в год. На заседании вновь 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избранно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 председатель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5663B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связанные с результатами провер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постоянно действующих коллегиального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единоличного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подлежат рассмотрению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правлением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 По 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результатам </w:t>
      </w:r>
      <w:r w:rsidR="006761D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рассмотрения принимаются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соответствующие решения.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ревизионная комиссия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подотчетн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ВОИ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т о своей деятельности правление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430FE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Центральн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  <w:r w:rsidR="0000683E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17BC6" w:rsidRPr="0000683E" w:rsidRDefault="00417BC6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417BC6" w:rsidRPr="00F62088" w:rsidRDefault="00FB03AA" w:rsidP="00417BC6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proofErr w:type="gramStart"/>
      <w:r w:rsidR="00417BC6" w:rsidRPr="00262E04">
        <w:rPr>
          <w:rFonts w:ascii="Times New Roman" w:hAnsi="Times New Roman" w:cs="Times New Roman"/>
          <w:sz w:val="26"/>
          <w:szCs w:val="26"/>
        </w:rPr>
        <w:t xml:space="preserve">.  </w:t>
      </w:r>
      <w:r w:rsidR="00417BC6" w:rsidRPr="00F62088">
        <w:rPr>
          <w:rFonts w:ascii="Times New Roman" w:eastAsia="Calibri" w:hAnsi="Times New Roman" w:cs="Times New Roman"/>
          <w:sz w:val="24"/>
          <w:szCs w:val="24"/>
          <w:lang/>
        </w:rPr>
        <w:t>РЕШЕНИЕ</w:t>
      </w:r>
      <w:proofErr w:type="gramEnd"/>
      <w:r w:rsidR="00417BC6"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ОРГАНИЗАЦИОННЫХ ВОПРОСОВ </w:t>
      </w:r>
      <w:r w:rsidR="00417BC6"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417BC6" w:rsidRPr="00262E04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В </w:t>
      </w:r>
      <w:r w:rsidRPr="00262E04">
        <w:rPr>
          <w:rFonts w:ascii="Times New Roman" w:hAnsi="Times New Roman" w:cs="Times New Roman"/>
          <w:sz w:val="26"/>
          <w:szCs w:val="26"/>
        </w:rPr>
        <w:t>РЕГИОНАЛЬНОЙ ОРГАНИЗАЦИИ ВОИ</w:t>
      </w:r>
    </w:p>
    <w:p w:rsidR="00417BC6" w:rsidRPr="003C7915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</w:t>
      </w:r>
      <w:r w:rsidRPr="00CC7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Конференция региональной организации ВОИ является правомочной при  соблюдении двух условий: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>- при участии в ней более половины ее делегатов;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делегаты, прибывшие на  конференцию, должны представлять более половины местных организаций ВОИ.  </w:t>
      </w:r>
    </w:p>
    <w:p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/>
        </w:rPr>
      </w:pPr>
      <w:r w:rsidRPr="00CC74A8">
        <w:rPr>
          <w:rFonts w:ascii="Times New Roman" w:eastAsia="Calibri" w:hAnsi="Times New Roman" w:cs="Times New Roman"/>
          <w:sz w:val="24"/>
          <w:szCs w:val="24"/>
          <w:lang/>
        </w:rPr>
        <w:t>Заседания коллегиальных и контрольно-ревизионных органов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</w:t>
      </w:r>
      <w:r w:rsidRPr="00CC74A8">
        <w:rPr>
          <w:rFonts w:ascii="Times New Roman" w:eastAsia="Calibri" w:hAnsi="Times New Roman" w:cs="Times New Roman"/>
          <w:sz w:val="24"/>
          <w:szCs w:val="24"/>
          <w:lang/>
        </w:rPr>
        <w:t xml:space="preserve"> ВОИ считаются правомочными при условии участия в них более половины членов указанных органов.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62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. Все вопросы на конференции,  правлении, президиуме и заседании контрольно-ревизионной комиссии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решаются путем голосования.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ВОИ.</w:t>
      </w:r>
    </w:p>
    <w:p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Заседания правлений, президиумов,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ВОИ проводятся в форме совместного присутствия членов коллегиального органа.</w:t>
      </w:r>
    </w:p>
    <w:p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Решения правлений, президиумов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ВОИ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Президиумом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Председателем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>председателем, правлением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президиумом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63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правления, президиума, контрольно-ревизионной комиссии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ВОИ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417BC6" w:rsidRPr="00F62088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Решения конференции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организации ВОИ по вопросам исключительной компетенции конференции принимаются 3/5 голосов присутствующих делегатов 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Решение </w:t>
      </w:r>
      <w:r>
        <w:rPr>
          <w:rFonts w:ascii="Times New Roman" w:eastAsia="Calibri" w:hAnsi="Times New Roman" w:cs="Times New Roman"/>
          <w:sz w:val="24"/>
          <w:szCs w:val="24"/>
          <w:lang/>
        </w:rPr>
        <w:t>конференции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по вопросу избрания </w:t>
      </w:r>
      <w:r>
        <w:rPr>
          <w:rFonts w:ascii="Times New Roman" w:eastAsia="Calibri" w:hAnsi="Times New Roman" w:cs="Times New Roman"/>
          <w:sz w:val="24"/>
          <w:szCs w:val="24"/>
          <w:lang/>
        </w:rPr>
        <w:t>п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председателя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ВОИ более чем на два срока подряд, принимается ¾ голосов присутствующих на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конференции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делегатов.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Решения коллегиальных органов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ВОИ оформляются в виде постановлений. На заседании коллегиальных органов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ВОИ является председатель </w:t>
      </w:r>
      <w:r>
        <w:rPr>
          <w:rFonts w:ascii="Times New Roman" w:eastAsia="Calibri" w:hAnsi="Times New Roman" w:cs="Times New Roman"/>
          <w:sz w:val="24"/>
          <w:szCs w:val="24"/>
          <w:lang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организации ВОИ. В случае невозможности осуществления председателем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ВОИ. Секретарь заседания избирается на заседании коллегиального органа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ВОИ.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64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. Решения конференций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вступают в силу после проверки и утверждения уполномоченным органом ВОИ соответствия процедуры принятия этих решений Уставу ВОИ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и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уставу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о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организации ВОИ. 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trike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Решения и протоколы конференций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 представляются для утверждения в уполномоченный орган ВОИ в течение 15 дней с момента проведения конференции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В случае не</w:t>
      </w:r>
      <w:r w:rsidR="00985A94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утверждения протоколов конференций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>, одновременно принимается решение о проведении повторной конференции  и назначении, при необходимости, временно исполняющего обязанности председателя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65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. Решения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  <w:lang/>
        </w:rPr>
        <w:t>и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ВОИ о норме представительства и проекте повестки дня конференции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организации ВОИ представляются для утверждения уполномоченному органу ВОИ не позднее 15 дней со дня принятия такого решения. 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66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.  Решения правления, президиума, председателя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региональной организации 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ВОИ могут быть обжалованы на предмет их соответствия уставным нормам в </w:t>
      </w:r>
      <w:r>
        <w:rPr>
          <w:rFonts w:ascii="Times New Roman" w:eastAsia="Calibri" w:hAnsi="Times New Roman" w:cs="Times New Roman"/>
          <w:sz w:val="24"/>
          <w:szCs w:val="24"/>
          <w:lang/>
        </w:rPr>
        <w:t>П</w:t>
      </w:r>
      <w:proofErr w:type="spellStart"/>
      <w:r w:rsidRPr="00F62088">
        <w:rPr>
          <w:rFonts w:ascii="Times New Roman" w:eastAsia="Calibri" w:hAnsi="Times New Roman" w:cs="Times New Roman"/>
          <w:sz w:val="24"/>
          <w:szCs w:val="24"/>
          <w:lang/>
        </w:rPr>
        <w:t>резидиум</w:t>
      </w:r>
      <w:proofErr w:type="spellEnd"/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ВОИ. Решение последнего по оспариваемому вопросу должно быть принято на ближайшем, после поступления жалобы, заседании </w:t>
      </w:r>
      <w:r>
        <w:rPr>
          <w:rFonts w:ascii="Times New Roman" w:eastAsia="Calibri" w:hAnsi="Times New Roman" w:cs="Times New Roman"/>
          <w:sz w:val="24"/>
          <w:szCs w:val="24"/>
          <w:lang/>
        </w:rPr>
        <w:t>П</w:t>
      </w:r>
      <w:r w:rsidR="00985A94">
        <w:rPr>
          <w:rFonts w:ascii="Times New Roman" w:eastAsia="Calibri" w:hAnsi="Times New Roman" w:cs="Times New Roman"/>
          <w:sz w:val="24"/>
          <w:szCs w:val="24"/>
          <w:lang/>
        </w:rPr>
        <w:t>р</w:t>
      </w:r>
      <w:r w:rsidR="00985A94">
        <w:rPr>
          <w:rFonts w:ascii="Times New Roman" w:eastAsia="Calibri" w:hAnsi="Times New Roman" w:cs="Times New Roman"/>
          <w:sz w:val="24"/>
          <w:szCs w:val="24"/>
          <w:lang/>
        </w:rPr>
        <w:t>е</w:t>
      </w:r>
      <w:proofErr w:type="spellStart"/>
      <w:r w:rsidRPr="00F62088">
        <w:rPr>
          <w:rFonts w:ascii="Times New Roman" w:eastAsia="Calibri" w:hAnsi="Times New Roman" w:cs="Times New Roman"/>
          <w:sz w:val="24"/>
          <w:szCs w:val="24"/>
          <w:lang/>
        </w:rPr>
        <w:t>зидиума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ВОИ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. Решения могут быть обжалованы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>орядке</w:t>
      </w:r>
      <w:proofErr w:type="spellEnd"/>
      <w:r w:rsidRPr="00F62088">
        <w:rPr>
          <w:rFonts w:ascii="Times New Roman" w:eastAsia="Calibri" w:hAnsi="Times New Roman" w:cs="Times New Roman"/>
          <w:sz w:val="24"/>
          <w:szCs w:val="24"/>
          <w:lang/>
        </w:rPr>
        <w:t>, установленном статьей 1</w:t>
      </w:r>
      <w:r>
        <w:rPr>
          <w:rFonts w:ascii="Times New Roman" w:eastAsia="Calibri" w:hAnsi="Times New Roman" w:cs="Times New Roman"/>
          <w:sz w:val="24"/>
          <w:szCs w:val="24"/>
          <w:lang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настоящего Устава.</w:t>
      </w:r>
    </w:p>
    <w:p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/>
        </w:rPr>
        <w:t>67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. На конференции </w:t>
      </w:r>
      <w:r>
        <w:rPr>
          <w:rFonts w:ascii="Times New Roman" w:eastAsia="Calibri" w:hAnsi="Times New Roman" w:cs="Times New Roman"/>
          <w:sz w:val="24"/>
          <w:szCs w:val="24"/>
          <w:lang/>
        </w:rPr>
        <w:t>региональной</w:t>
      </w:r>
      <w:r w:rsidRPr="00F62088">
        <w:rPr>
          <w:rFonts w:ascii="Times New Roman" w:eastAsia="Calibri" w:hAnsi="Times New Roman" w:cs="Times New Roman"/>
          <w:sz w:val="24"/>
          <w:szCs w:val="24"/>
          <w:lang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417BC6" w:rsidRPr="00CC74A8" w:rsidRDefault="00417BC6" w:rsidP="00417BC6">
      <w:p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83E" w:rsidRPr="0000683E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0683E" w:rsidRPr="0000683E" w:rsidRDefault="000F2A68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VI</w:t>
      </w:r>
      <w:r w:rsidR="00FB03AA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ИМУЩЕСТВО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</w:t>
      </w:r>
      <w:r w:rsidR="003C7915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:rsidR="00C75E53" w:rsidRPr="0000683E" w:rsidRDefault="007E6FAC" w:rsidP="00050E09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00683E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организация ВОИ име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т имущество на праве собственности или на иных правах, предусмотренных законодательством Российской Федерации, и использу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 xml:space="preserve">т это имущество для достижения целей, предусмотренных в Уставе ВОИ, уставе региональной организации ВОИ.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9A13AC" w:rsidRP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69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proofErr w:type="gramStart"/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могут находиться земельные </w:t>
      </w:r>
      <w:r w:rsidR="00E55D2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участки, здания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указанной в Уставе </w:t>
      </w:r>
      <w:r w:rsid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региональной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proofErr w:type="gramEnd"/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собственности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могут также находиться учреждения, издательства, средства массовой информации, создаваемые и приобретаемые за счет средств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уставными целями.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Отчуждение имущества, региональной организации ВОИ производится в порядке, установленном </w:t>
      </w:r>
      <w:r w:rsidR="0000683E">
        <w:rPr>
          <w:rFonts w:ascii="Times New Roman" w:hAnsi="Times New Roman" w:cs="Times New Roman"/>
          <w:sz w:val="26"/>
          <w:szCs w:val="26"/>
        </w:rPr>
        <w:t>Центральн</w:t>
      </w:r>
      <w:r w:rsidR="008854A3">
        <w:rPr>
          <w:rFonts w:ascii="Times New Roman" w:hAnsi="Times New Roman" w:cs="Times New Roman"/>
          <w:sz w:val="26"/>
          <w:szCs w:val="26"/>
        </w:rPr>
        <w:t>ым</w:t>
      </w:r>
      <w:r w:rsidR="0000683E">
        <w:rPr>
          <w:rFonts w:ascii="Times New Roman" w:hAnsi="Times New Roman" w:cs="Times New Roman"/>
          <w:sz w:val="26"/>
          <w:szCs w:val="26"/>
        </w:rPr>
        <w:t xml:space="preserve"> правлени</w:t>
      </w:r>
      <w:r w:rsidR="008854A3">
        <w:rPr>
          <w:rFonts w:ascii="Times New Roman" w:hAnsi="Times New Roman" w:cs="Times New Roman"/>
          <w:sz w:val="26"/>
          <w:szCs w:val="26"/>
        </w:rPr>
        <w:t>ем</w:t>
      </w:r>
      <w:r w:rsidR="0000683E">
        <w:rPr>
          <w:rFonts w:ascii="Times New Roman" w:hAnsi="Times New Roman" w:cs="Times New Roman"/>
          <w:sz w:val="26"/>
          <w:szCs w:val="26"/>
        </w:rPr>
        <w:t xml:space="preserve"> ВОИ и </w:t>
      </w:r>
      <w:r w:rsidR="008854A3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683E">
        <w:rPr>
          <w:rFonts w:ascii="Times New Roman" w:hAnsi="Times New Roman" w:cs="Times New Roman"/>
          <w:sz w:val="26"/>
          <w:szCs w:val="26"/>
        </w:rPr>
        <w:t>правления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 региональной организации ВОИ.</w:t>
      </w:r>
    </w:p>
    <w:p w:rsidR="00E0144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егиональная организация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обладае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индивидуализации его продукции, выполняемых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ею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работ и услуг (товарный знак, знак обслуживания и т.п.), зарегистрированные в установленном порядке. 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формируются из следующих источников: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государственных и муниципальных целевых средств;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добровольных взносов, дарений и пожертвований юридических и физических лиц, в том числе иностранных;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приносящей доход деятельности;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гражданско-правовых сделок;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проводимых лотерей, аукционов, выставок, лекций, спортивных и иных мероприятий;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благотворительных акций;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вступительных, членских и иных имущественных взносов членов ВОИ;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других источников поступлений, не запрещенных законодательством Российской Федерации.</w:t>
      </w:r>
    </w:p>
    <w:p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 отвечает по обязательствам своих членов.</w:t>
      </w:r>
    </w:p>
    <w:p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еализация социальных программ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7F546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финансирование работ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привлеченных организаций 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проблемам инвалидов;</w:t>
      </w:r>
    </w:p>
    <w:p w:rsidR="00C75E53" w:rsidRPr="0052340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- создание и развитие, включая инвестиции, материально-технической базы региональной организации ВОИ</w:t>
      </w:r>
      <w:r w:rsidR="000656E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06602B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, региональной организации ВОИ;</w:t>
      </w:r>
    </w:p>
    <w:p w:rsidR="00C75E53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0656EC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роведение культурно-массовых, спортивных, организационных и иных мероприятий; </w:t>
      </w:r>
    </w:p>
    <w:p w:rsidR="00C75E53" w:rsidRPr="00C75E53" w:rsidRDefault="000656EC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75E53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 оплату труда привлеченных специалистов и содержание штатного аппарата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ВОИ от своего имени приобретает имущественные и неимущественные права, </w:t>
      </w:r>
      <w:proofErr w:type="gramStart"/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несет обязанности</w:t>
      </w:r>
      <w:proofErr w:type="gramEnd"/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отвеча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по своим обязательствам всем имуществом, находящимся в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собственности.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Собственность ВОИ, переданная в пользование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организации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не может быть использована иначе, чем указано в договоре, на основании которого это имущество было передано. </w:t>
      </w:r>
    </w:p>
    <w:p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обеспечения совместных нужд и программ местные организации ВОИ производят ежеквартальные отчисления на расчетный счет региональной организации ВОИ,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производ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ит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ежеквартальные отчисления на расчетный счет ВОИ.</w:t>
      </w:r>
    </w:p>
    <w:p w:rsidR="00C75E53" w:rsidRPr="00C75E53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57D90" w:rsidRPr="000656EC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77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Региональные ор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региональных организаций 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E01446" w:rsidRPr="003C7915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62088" w:rsidRDefault="00F62088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656EC" w:rsidRDefault="00FB03AA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IX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:rsidR="00E01446" w:rsidRPr="003C7915" w:rsidRDefault="00E01446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:rsidR="00503930" w:rsidRPr="003C7915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Реорганизация региональной организаций ВОИ производится в случае изменения административно-территориального деления Российской Федерации по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решению конференции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ВОИ,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которая должна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быть проведена не позднее 6 месяцев после произошедших изменений.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79.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</w:t>
      </w:r>
      <w:r w:rsidR="006112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имущественные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ВОИ.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ВОИ передаточный акт реорганизуемой региональной организацией ВОИ согласуется Президиумом ВОИ до утверждения органом региональной организации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принимается на конференции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если за него проголосовало 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Вопрос о ликвидации региональной организации ВОИ может быть поставлен по инициативе Центрального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правления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или не менее 1/3 местных организаций ВОИ. В последнем случае вопрос о ликвидации должен быть предварительно обсужден на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конференциях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всех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организаций ВОИ и по нему должно быть принято соответствующее решение этих конференций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 принятии решения о ликвидации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назначает ликвидационную комиссию в составе трех человек и устанавливает порядок и сроки ликвидации.</w:t>
      </w:r>
    </w:p>
    <w:p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84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состав комиссии ликвидируемой региональной организации ВОИ входит полномочный представитель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Центрального правления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сохранения имущества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6F421A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6F421A" w:rsidRPr="00B350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оставшееся после удовлетворения требований кредиторов,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переходит к </w:t>
      </w:r>
      <w:r w:rsidR="00CD751E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Центральному правлению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порядке и сроки, устанавливаемом решением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конференции ликвидируемой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</w:t>
      </w:r>
    </w:p>
    <w:p w:rsidR="00503930" w:rsidRPr="003C7915" w:rsidRDefault="00F272B6" w:rsidP="00F620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об использовании имущества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публикуется ликвидационной комиссией в печати. Документы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 личному составу штатного аппарата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после завершения процедуры ликвидации передаются на хранение в установленном порядке в 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осударственный архив.</w:t>
      </w:r>
    </w:p>
    <w:sectPr w:rsidR="00503930" w:rsidRPr="003C7915" w:rsidSect="00DE16A9">
      <w:headerReference w:type="default" r:id="rId7"/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04" w:rsidRDefault="00015004" w:rsidP="005A4AFC">
      <w:r>
        <w:separator/>
      </w:r>
    </w:p>
  </w:endnote>
  <w:endnote w:type="continuationSeparator" w:id="0">
    <w:p w:rsidR="00015004" w:rsidRDefault="00015004" w:rsidP="005A4AFC">
      <w:r>
        <w:continuationSeparator/>
      </w:r>
    </w:p>
  </w:endnote>
  <w:endnote w:type="continuationNotice" w:id="1">
    <w:p w:rsidR="00015004" w:rsidRDefault="000150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02684"/>
      <w:docPartObj>
        <w:docPartGallery w:val="Page Numbers (Bottom of Page)"/>
        <w:docPartUnique/>
      </w:docPartObj>
    </w:sdtPr>
    <w:sdtContent>
      <w:p w:rsidR="00523403" w:rsidRDefault="00933498">
        <w:pPr>
          <w:pStyle w:val="ae"/>
          <w:jc w:val="center"/>
        </w:pPr>
        <w:r>
          <w:fldChar w:fldCharType="begin"/>
        </w:r>
        <w:r w:rsidR="00523403">
          <w:instrText>PAGE   \* MERGEFORMAT</w:instrText>
        </w:r>
        <w:r>
          <w:fldChar w:fldCharType="separate"/>
        </w:r>
        <w:r w:rsidR="00985A94">
          <w:rPr>
            <w:noProof/>
          </w:rPr>
          <w:t>16</w:t>
        </w:r>
        <w:r>
          <w:fldChar w:fldCharType="end"/>
        </w:r>
      </w:p>
    </w:sdtContent>
  </w:sdt>
  <w:p w:rsidR="00523403" w:rsidRDefault="00523403" w:rsidP="00B350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04" w:rsidRDefault="00015004" w:rsidP="005A4AFC">
      <w:r>
        <w:separator/>
      </w:r>
    </w:p>
  </w:footnote>
  <w:footnote w:type="continuationSeparator" w:id="0">
    <w:p w:rsidR="00015004" w:rsidRDefault="00015004" w:rsidP="005A4AFC">
      <w:r>
        <w:continuationSeparator/>
      </w:r>
    </w:p>
  </w:footnote>
  <w:footnote w:type="continuationNotice" w:id="1">
    <w:p w:rsidR="00015004" w:rsidRDefault="000150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03" w:rsidRDefault="0052340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6"/>
  </w:num>
  <w:num w:numId="12">
    <w:abstractNumId w:val="5"/>
  </w:num>
  <w:num w:numId="13">
    <w:abstractNumId w:val="25"/>
  </w:num>
  <w:num w:numId="14">
    <w:abstractNumId w:val="7"/>
  </w:num>
  <w:num w:numId="15">
    <w:abstractNumId w:val="11"/>
  </w:num>
  <w:num w:numId="16">
    <w:abstractNumId w:val="22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2"/>
  </w:num>
  <w:num w:numId="24">
    <w:abstractNumId w:val="26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ита">
    <w15:presenceInfo w15:providerId="None" w15:userId="Р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19B5"/>
    <w:rsid w:val="0000683E"/>
    <w:rsid w:val="00006F19"/>
    <w:rsid w:val="00015004"/>
    <w:rsid w:val="00015D4B"/>
    <w:rsid w:val="00016C86"/>
    <w:rsid w:val="00027F7C"/>
    <w:rsid w:val="00036267"/>
    <w:rsid w:val="00050E09"/>
    <w:rsid w:val="000656EC"/>
    <w:rsid w:val="0006602B"/>
    <w:rsid w:val="00073A1B"/>
    <w:rsid w:val="000907F3"/>
    <w:rsid w:val="000977B5"/>
    <w:rsid w:val="000E74EA"/>
    <w:rsid w:val="000F2A68"/>
    <w:rsid w:val="000F716C"/>
    <w:rsid w:val="00125BE2"/>
    <w:rsid w:val="00163CEA"/>
    <w:rsid w:val="0017259D"/>
    <w:rsid w:val="001822FA"/>
    <w:rsid w:val="001A3B0A"/>
    <w:rsid w:val="001B2924"/>
    <w:rsid w:val="001B7273"/>
    <w:rsid w:val="001C0BFA"/>
    <w:rsid w:val="001C3C0A"/>
    <w:rsid w:val="001C5AF5"/>
    <w:rsid w:val="001D31CF"/>
    <w:rsid w:val="00231F65"/>
    <w:rsid w:val="00240069"/>
    <w:rsid w:val="00243C6F"/>
    <w:rsid w:val="00257D90"/>
    <w:rsid w:val="00262E04"/>
    <w:rsid w:val="002720DA"/>
    <w:rsid w:val="002772D5"/>
    <w:rsid w:val="00295D5B"/>
    <w:rsid w:val="002A66E3"/>
    <w:rsid w:val="002B02AA"/>
    <w:rsid w:val="002B4F50"/>
    <w:rsid w:val="002C547B"/>
    <w:rsid w:val="002D3CC1"/>
    <w:rsid w:val="002F17C0"/>
    <w:rsid w:val="002F2FDB"/>
    <w:rsid w:val="00322042"/>
    <w:rsid w:val="00322A4C"/>
    <w:rsid w:val="00326351"/>
    <w:rsid w:val="00326597"/>
    <w:rsid w:val="0033126D"/>
    <w:rsid w:val="003331C2"/>
    <w:rsid w:val="00340AE4"/>
    <w:rsid w:val="0034691C"/>
    <w:rsid w:val="00350CAF"/>
    <w:rsid w:val="00354F0F"/>
    <w:rsid w:val="00386E27"/>
    <w:rsid w:val="00391E9E"/>
    <w:rsid w:val="003963D3"/>
    <w:rsid w:val="003A5906"/>
    <w:rsid w:val="003C3D50"/>
    <w:rsid w:val="003C7915"/>
    <w:rsid w:val="003D3C91"/>
    <w:rsid w:val="003E602A"/>
    <w:rsid w:val="004073A2"/>
    <w:rsid w:val="00417AF3"/>
    <w:rsid w:val="00417BC6"/>
    <w:rsid w:val="004219B5"/>
    <w:rsid w:val="004278FC"/>
    <w:rsid w:val="00430FEF"/>
    <w:rsid w:val="004341FB"/>
    <w:rsid w:val="0044313E"/>
    <w:rsid w:val="00450170"/>
    <w:rsid w:val="00450640"/>
    <w:rsid w:val="0047185A"/>
    <w:rsid w:val="00473EDD"/>
    <w:rsid w:val="004B2EC0"/>
    <w:rsid w:val="004C4AB7"/>
    <w:rsid w:val="004C7A64"/>
    <w:rsid w:val="004D4B0E"/>
    <w:rsid w:val="004E311B"/>
    <w:rsid w:val="004E7E74"/>
    <w:rsid w:val="00503930"/>
    <w:rsid w:val="005047F7"/>
    <w:rsid w:val="005048D6"/>
    <w:rsid w:val="00512563"/>
    <w:rsid w:val="00522CA0"/>
    <w:rsid w:val="00523403"/>
    <w:rsid w:val="00533840"/>
    <w:rsid w:val="005459BC"/>
    <w:rsid w:val="0054611B"/>
    <w:rsid w:val="00546D19"/>
    <w:rsid w:val="005663BB"/>
    <w:rsid w:val="00575AD8"/>
    <w:rsid w:val="00583DC2"/>
    <w:rsid w:val="005919F9"/>
    <w:rsid w:val="005945F5"/>
    <w:rsid w:val="005A4AFC"/>
    <w:rsid w:val="005B6EBA"/>
    <w:rsid w:val="005E3E38"/>
    <w:rsid w:val="005F0894"/>
    <w:rsid w:val="005F5CE7"/>
    <w:rsid w:val="005F6374"/>
    <w:rsid w:val="006112EC"/>
    <w:rsid w:val="00635F69"/>
    <w:rsid w:val="006556C7"/>
    <w:rsid w:val="006557D8"/>
    <w:rsid w:val="00661500"/>
    <w:rsid w:val="00673924"/>
    <w:rsid w:val="006761D1"/>
    <w:rsid w:val="006B3098"/>
    <w:rsid w:val="006B30C1"/>
    <w:rsid w:val="006B54D4"/>
    <w:rsid w:val="006B6009"/>
    <w:rsid w:val="006C5AAC"/>
    <w:rsid w:val="006D772C"/>
    <w:rsid w:val="006F421A"/>
    <w:rsid w:val="00717A79"/>
    <w:rsid w:val="00722B2D"/>
    <w:rsid w:val="00731C39"/>
    <w:rsid w:val="007423E8"/>
    <w:rsid w:val="007432E5"/>
    <w:rsid w:val="00760C09"/>
    <w:rsid w:val="0076265F"/>
    <w:rsid w:val="00780365"/>
    <w:rsid w:val="00782A23"/>
    <w:rsid w:val="007843DB"/>
    <w:rsid w:val="00786E4E"/>
    <w:rsid w:val="00796286"/>
    <w:rsid w:val="007A6D0C"/>
    <w:rsid w:val="007C63EF"/>
    <w:rsid w:val="007D1056"/>
    <w:rsid w:val="007D4537"/>
    <w:rsid w:val="007E6FAC"/>
    <w:rsid w:val="007F5463"/>
    <w:rsid w:val="008072C0"/>
    <w:rsid w:val="00821137"/>
    <w:rsid w:val="008219B8"/>
    <w:rsid w:val="00854436"/>
    <w:rsid w:val="00855903"/>
    <w:rsid w:val="0085629C"/>
    <w:rsid w:val="008854A3"/>
    <w:rsid w:val="008E73B0"/>
    <w:rsid w:val="00902F93"/>
    <w:rsid w:val="00910E72"/>
    <w:rsid w:val="00911F0C"/>
    <w:rsid w:val="00917B53"/>
    <w:rsid w:val="009263B7"/>
    <w:rsid w:val="00933498"/>
    <w:rsid w:val="00940C77"/>
    <w:rsid w:val="0094255B"/>
    <w:rsid w:val="00950251"/>
    <w:rsid w:val="00972B76"/>
    <w:rsid w:val="00982B44"/>
    <w:rsid w:val="0098580C"/>
    <w:rsid w:val="0098598B"/>
    <w:rsid w:val="00985A94"/>
    <w:rsid w:val="00994321"/>
    <w:rsid w:val="009A13AC"/>
    <w:rsid w:val="00A14D80"/>
    <w:rsid w:val="00A354CB"/>
    <w:rsid w:val="00A54F97"/>
    <w:rsid w:val="00A561CE"/>
    <w:rsid w:val="00A82ACB"/>
    <w:rsid w:val="00A85B9C"/>
    <w:rsid w:val="00A91B61"/>
    <w:rsid w:val="00A96C23"/>
    <w:rsid w:val="00A96EEB"/>
    <w:rsid w:val="00AA52C2"/>
    <w:rsid w:val="00AC25FD"/>
    <w:rsid w:val="00AC2994"/>
    <w:rsid w:val="00AD4D74"/>
    <w:rsid w:val="00AD630B"/>
    <w:rsid w:val="00AE78EF"/>
    <w:rsid w:val="00B140FE"/>
    <w:rsid w:val="00B14D0B"/>
    <w:rsid w:val="00B350F6"/>
    <w:rsid w:val="00B364A3"/>
    <w:rsid w:val="00B4195E"/>
    <w:rsid w:val="00B470EB"/>
    <w:rsid w:val="00B50B52"/>
    <w:rsid w:val="00B57679"/>
    <w:rsid w:val="00B7649B"/>
    <w:rsid w:val="00B76D62"/>
    <w:rsid w:val="00B81AE6"/>
    <w:rsid w:val="00BA0627"/>
    <w:rsid w:val="00BB3362"/>
    <w:rsid w:val="00BD2E16"/>
    <w:rsid w:val="00BE36D8"/>
    <w:rsid w:val="00BE45F3"/>
    <w:rsid w:val="00C26360"/>
    <w:rsid w:val="00C27AEF"/>
    <w:rsid w:val="00C51FF0"/>
    <w:rsid w:val="00C75E53"/>
    <w:rsid w:val="00C9762C"/>
    <w:rsid w:val="00C97F8C"/>
    <w:rsid w:val="00CA3FD4"/>
    <w:rsid w:val="00CC74A8"/>
    <w:rsid w:val="00CD751E"/>
    <w:rsid w:val="00CE40EB"/>
    <w:rsid w:val="00CF327D"/>
    <w:rsid w:val="00CF3360"/>
    <w:rsid w:val="00D048AF"/>
    <w:rsid w:val="00D05D5C"/>
    <w:rsid w:val="00D13AAA"/>
    <w:rsid w:val="00D213EB"/>
    <w:rsid w:val="00D21FA6"/>
    <w:rsid w:val="00D33996"/>
    <w:rsid w:val="00D35BEC"/>
    <w:rsid w:val="00D37206"/>
    <w:rsid w:val="00D46435"/>
    <w:rsid w:val="00D830DE"/>
    <w:rsid w:val="00DB659B"/>
    <w:rsid w:val="00DC1765"/>
    <w:rsid w:val="00DD28B6"/>
    <w:rsid w:val="00DE16A9"/>
    <w:rsid w:val="00DF23AB"/>
    <w:rsid w:val="00E01446"/>
    <w:rsid w:val="00E36A60"/>
    <w:rsid w:val="00E549E4"/>
    <w:rsid w:val="00E55D2F"/>
    <w:rsid w:val="00E612FB"/>
    <w:rsid w:val="00E80F12"/>
    <w:rsid w:val="00E97B51"/>
    <w:rsid w:val="00EA45F6"/>
    <w:rsid w:val="00EB772E"/>
    <w:rsid w:val="00ED101A"/>
    <w:rsid w:val="00ED2665"/>
    <w:rsid w:val="00EE00D4"/>
    <w:rsid w:val="00EE7324"/>
    <w:rsid w:val="00EF7875"/>
    <w:rsid w:val="00F01A2D"/>
    <w:rsid w:val="00F0595E"/>
    <w:rsid w:val="00F079CE"/>
    <w:rsid w:val="00F102FF"/>
    <w:rsid w:val="00F272B6"/>
    <w:rsid w:val="00F30689"/>
    <w:rsid w:val="00F450E7"/>
    <w:rsid w:val="00F47A3C"/>
    <w:rsid w:val="00F62088"/>
    <w:rsid w:val="00F66A9B"/>
    <w:rsid w:val="00F761B5"/>
    <w:rsid w:val="00FB03AA"/>
    <w:rsid w:val="00FB671D"/>
    <w:rsid w:val="00FC28EA"/>
    <w:rsid w:val="00FC3253"/>
    <w:rsid w:val="00FD5DBC"/>
    <w:rsid w:val="00FD7073"/>
    <w:rsid w:val="00FE2AC5"/>
    <w:rsid w:val="00FE6062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www</cp:lastModifiedBy>
  <cp:revision>5</cp:revision>
  <cp:lastPrinted>2016-08-08T13:21:00Z</cp:lastPrinted>
  <dcterms:created xsi:type="dcterms:W3CDTF">2017-12-07T12:53:00Z</dcterms:created>
  <dcterms:modified xsi:type="dcterms:W3CDTF">2018-03-05T14:54:00Z</dcterms:modified>
</cp:coreProperties>
</file>